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D26C6" w14:textId="77777777" w:rsidR="00E94AA2" w:rsidRPr="009E1275" w:rsidRDefault="00E94AA2" w:rsidP="00E94AA2">
      <w:pPr>
        <w:widowControl w:val="0"/>
        <w:jc w:val="center"/>
        <w:rPr>
          <w:rFonts w:ascii="Times New Roman" w:eastAsia="方正仿宋简体" w:hAnsi="Times New Roman" w:cs="Times New Roman"/>
          <w:sz w:val="44"/>
          <w:szCs w:val="44"/>
        </w:rPr>
      </w:pPr>
      <w:bookmarkStart w:id="0" w:name="_GoBack"/>
      <w:bookmarkEnd w:id="0"/>
      <w:r>
        <w:rPr>
          <w:rFonts w:ascii="Times New Roman" w:eastAsia="方正小标宋简体" w:hAnsi="Times New Roman" w:cs="Times New Roman" w:hint="eastAsia"/>
          <w:color w:val="000000"/>
          <w:sz w:val="44"/>
          <w:szCs w:val="44"/>
        </w:rPr>
        <w:t>核查中</w:t>
      </w:r>
      <w:r w:rsidRPr="00C04E24">
        <w:rPr>
          <w:rFonts w:ascii="Times New Roman" w:eastAsia="方正小标宋简体" w:hAnsi="Times New Roman" w:cs="Times New Roman" w:hint="eastAsia"/>
          <w:color w:val="000000"/>
          <w:sz w:val="44"/>
          <w:szCs w:val="44"/>
        </w:rPr>
        <w:t>心</w:t>
      </w:r>
      <w:r w:rsidR="00A9621F">
        <w:rPr>
          <w:rFonts w:ascii="Times New Roman" w:eastAsia="方正小标宋简体" w:hAnsi="Times New Roman" w:cs="Times New Roman"/>
          <w:color w:val="000000"/>
          <w:sz w:val="44"/>
          <w:szCs w:val="44"/>
        </w:rPr>
        <w:t>2020</w:t>
      </w:r>
      <w:r w:rsidRPr="00C04E24">
        <w:rPr>
          <w:rFonts w:ascii="Times New Roman" w:eastAsia="方正小标宋简体" w:hAnsi="Times New Roman" w:cs="Times New Roman"/>
          <w:color w:val="000000"/>
          <w:sz w:val="44"/>
          <w:szCs w:val="44"/>
        </w:rPr>
        <w:t>年</w:t>
      </w:r>
      <w:r w:rsidR="00B73A9A">
        <w:rPr>
          <w:rFonts w:ascii="Times New Roman" w:eastAsia="方正小标宋简体" w:hAnsi="Times New Roman" w:cs="Times New Roman" w:hint="eastAsia"/>
          <w:color w:val="000000"/>
          <w:sz w:val="44"/>
          <w:szCs w:val="44"/>
        </w:rPr>
        <w:t>第四</w:t>
      </w:r>
      <w:r w:rsidR="0097215F">
        <w:rPr>
          <w:rFonts w:ascii="Times New Roman" w:eastAsia="方正小标宋简体" w:hAnsi="Times New Roman" w:cs="Times New Roman" w:hint="eastAsia"/>
          <w:color w:val="000000"/>
          <w:sz w:val="44"/>
          <w:szCs w:val="44"/>
        </w:rPr>
        <w:t>批</w:t>
      </w:r>
      <w:r w:rsidRPr="00C04E24">
        <w:rPr>
          <w:rFonts w:ascii="Times New Roman" w:eastAsia="方正小标宋简体" w:hAnsi="Times New Roman" w:cs="Times New Roman"/>
          <w:color w:val="000000"/>
          <w:sz w:val="44"/>
          <w:szCs w:val="44"/>
        </w:rPr>
        <w:t>医疗器械飞行检</w:t>
      </w:r>
      <w:r w:rsidRPr="009E1275">
        <w:rPr>
          <w:rFonts w:ascii="Times New Roman" w:eastAsia="方正小标宋简体" w:hAnsi="Times New Roman" w:cs="Times New Roman"/>
          <w:color w:val="000000"/>
          <w:sz w:val="44"/>
          <w:szCs w:val="44"/>
        </w:rPr>
        <w:t>查</w:t>
      </w:r>
      <w:r w:rsidR="002F60AC">
        <w:rPr>
          <w:rFonts w:ascii="Times New Roman" w:eastAsia="方正小标宋简体" w:hAnsi="Times New Roman" w:cs="Times New Roman" w:hint="eastAsia"/>
          <w:color w:val="000000"/>
          <w:sz w:val="44"/>
          <w:szCs w:val="44"/>
        </w:rPr>
        <w:t>情况</w:t>
      </w:r>
      <w:r w:rsidRPr="009E1275">
        <w:rPr>
          <w:rFonts w:ascii="Times New Roman" w:eastAsia="方正小标宋简体" w:hAnsi="Times New Roman" w:cs="Times New Roman"/>
          <w:color w:val="000000"/>
          <w:sz w:val="44"/>
          <w:szCs w:val="44"/>
        </w:rPr>
        <w:t>汇总</w:t>
      </w:r>
    </w:p>
    <w:tbl>
      <w:tblPr>
        <w:tblW w:w="14029" w:type="dxa"/>
        <w:tblLayout w:type="fixed"/>
        <w:tblCellMar>
          <w:left w:w="15" w:type="dxa"/>
          <w:bottom w:w="15" w:type="dxa"/>
          <w:right w:w="15" w:type="dxa"/>
        </w:tblCellMar>
        <w:tblLook w:val="0000" w:firstRow="0" w:lastRow="0" w:firstColumn="0" w:lastColumn="0" w:noHBand="0" w:noVBand="0"/>
      </w:tblPr>
      <w:tblGrid>
        <w:gridCol w:w="582"/>
        <w:gridCol w:w="1256"/>
        <w:gridCol w:w="1134"/>
        <w:gridCol w:w="851"/>
        <w:gridCol w:w="9213"/>
        <w:gridCol w:w="993"/>
      </w:tblGrid>
      <w:tr w:rsidR="00D90C12" w:rsidRPr="00AB1DD9" w14:paraId="720AD989" w14:textId="77777777" w:rsidTr="00AA5E63">
        <w:trPr>
          <w:trHeight w:val="613"/>
        </w:trPr>
        <w:tc>
          <w:tcPr>
            <w:tcW w:w="582" w:type="dxa"/>
            <w:tcBorders>
              <w:top w:val="single" w:sz="4" w:space="0" w:color="000000"/>
              <w:left w:val="single" w:sz="4" w:space="0" w:color="000000"/>
              <w:bottom w:val="single" w:sz="4" w:space="0" w:color="000000"/>
              <w:right w:val="single" w:sz="4" w:space="0" w:color="000000"/>
            </w:tcBorders>
            <w:vAlign w:val="center"/>
          </w:tcPr>
          <w:p w14:paraId="3BE53DF7" w14:textId="77777777" w:rsidR="00D90C12" w:rsidRPr="00AB1DD9" w:rsidRDefault="006F7EEF" w:rsidP="00A97D6F">
            <w:pPr>
              <w:spacing w:line="360" w:lineRule="exact"/>
              <w:jc w:val="center"/>
              <w:textAlignment w:val="center"/>
              <w:rPr>
                <w:rFonts w:ascii="仿宋_GB2312" w:eastAsia="仿宋_GB2312" w:hAnsi="Times New Roman" w:cs="Times New Roman"/>
                <w:b/>
                <w:bCs/>
                <w:color w:val="000000"/>
                <w:sz w:val="32"/>
                <w:szCs w:val="28"/>
              </w:rPr>
            </w:pPr>
            <w:r>
              <w:rPr>
                <w:rFonts w:ascii="仿宋_GB2312" w:eastAsia="仿宋_GB2312" w:hAnsi="Times New Roman" w:cs="Times New Roman" w:hint="eastAsia"/>
                <w:b/>
                <w:bCs/>
                <w:color w:val="000000"/>
                <w:sz w:val="32"/>
                <w:szCs w:val="28"/>
              </w:rPr>
              <w:t>序号</w:t>
            </w:r>
          </w:p>
        </w:tc>
        <w:tc>
          <w:tcPr>
            <w:tcW w:w="1256" w:type="dxa"/>
            <w:tcBorders>
              <w:top w:val="single" w:sz="4" w:space="0" w:color="000000"/>
              <w:left w:val="single" w:sz="4" w:space="0" w:color="000000"/>
              <w:bottom w:val="single" w:sz="4" w:space="0" w:color="000000"/>
              <w:right w:val="single" w:sz="4" w:space="0" w:color="000000"/>
            </w:tcBorders>
            <w:vAlign w:val="center"/>
          </w:tcPr>
          <w:p w14:paraId="648703DF" w14:textId="77777777"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被检查单位</w:t>
            </w:r>
          </w:p>
        </w:tc>
        <w:tc>
          <w:tcPr>
            <w:tcW w:w="1134" w:type="dxa"/>
            <w:tcBorders>
              <w:top w:val="single" w:sz="4" w:space="0" w:color="000000"/>
              <w:left w:val="single" w:sz="4" w:space="0" w:color="000000"/>
              <w:bottom w:val="single" w:sz="4" w:space="0" w:color="000000"/>
              <w:right w:val="single" w:sz="4" w:space="0" w:color="000000"/>
            </w:tcBorders>
            <w:vAlign w:val="center"/>
          </w:tcPr>
          <w:p w14:paraId="2AAC655E" w14:textId="77777777"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品种</w:t>
            </w:r>
          </w:p>
        </w:tc>
        <w:tc>
          <w:tcPr>
            <w:tcW w:w="851" w:type="dxa"/>
            <w:tcBorders>
              <w:top w:val="single" w:sz="4" w:space="0" w:color="000000"/>
              <w:left w:val="single" w:sz="4" w:space="0" w:color="000000"/>
              <w:bottom w:val="single" w:sz="4" w:space="0" w:color="000000"/>
              <w:right w:val="single" w:sz="4" w:space="0" w:color="000000"/>
            </w:tcBorders>
            <w:vAlign w:val="center"/>
          </w:tcPr>
          <w:p w14:paraId="32B99B72" w14:textId="77777777"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省份</w:t>
            </w:r>
          </w:p>
        </w:tc>
        <w:tc>
          <w:tcPr>
            <w:tcW w:w="9213" w:type="dxa"/>
            <w:tcBorders>
              <w:top w:val="single" w:sz="4" w:space="0" w:color="000000"/>
              <w:left w:val="single" w:sz="4" w:space="0" w:color="000000"/>
              <w:bottom w:val="single" w:sz="4" w:space="0" w:color="000000"/>
              <w:right w:val="single" w:sz="4" w:space="0" w:color="000000"/>
            </w:tcBorders>
            <w:vAlign w:val="center"/>
          </w:tcPr>
          <w:p w14:paraId="158D2528" w14:textId="77777777"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检查发现问题</w:t>
            </w:r>
          </w:p>
        </w:tc>
        <w:tc>
          <w:tcPr>
            <w:tcW w:w="993" w:type="dxa"/>
            <w:tcBorders>
              <w:top w:val="single" w:sz="4" w:space="0" w:color="000000"/>
              <w:left w:val="single" w:sz="4" w:space="0" w:color="auto"/>
              <w:bottom w:val="single" w:sz="4" w:space="0" w:color="000000"/>
              <w:right w:val="single" w:sz="4" w:space="0" w:color="000000"/>
            </w:tcBorders>
            <w:vAlign w:val="center"/>
          </w:tcPr>
          <w:p w14:paraId="62D7209C" w14:textId="77777777"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备注</w:t>
            </w:r>
          </w:p>
        </w:tc>
      </w:tr>
      <w:tr w:rsidR="007B01CC" w:rsidRPr="00AB1DD9" w14:paraId="5F3A80D3" w14:textId="77777777"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14:paraId="254846F2" w14:textId="77777777" w:rsidR="007B01CC" w:rsidRPr="00725A93" w:rsidRDefault="007B01CC"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1</w:t>
            </w:r>
          </w:p>
        </w:tc>
        <w:tc>
          <w:tcPr>
            <w:tcW w:w="1256" w:type="dxa"/>
            <w:tcBorders>
              <w:top w:val="single" w:sz="4" w:space="0" w:color="000000"/>
              <w:left w:val="single" w:sz="4" w:space="0" w:color="000000"/>
              <w:bottom w:val="single" w:sz="4" w:space="0" w:color="000000"/>
              <w:right w:val="single" w:sz="4" w:space="0" w:color="000000"/>
            </w:tcBorders>
            <w:vAlign w:val="center"/>
          </w:tcPr>
          <w:p w14:paraId="60D67439" w14:textId="77777777" w:rsidR="007B01CC" w:rsidRPr="00725A93" w:rsidRDefault="00805E2C" w:rsidP="00725A93">
            <w:pPr>
              <w:spacing w:line="360" w:lineRule="exact"/>
              <w:textAlignment w:val="center"/>
              <w:rPr>
                <w:rFonts w:ascii="仿宋_GB2312" w:eastAsia="仿宋_GB2312" w:cs="Times New Roman"/>
                <w:bCs/>
                <w:sz w:val="28"/>
                <w:szCs w:val="28"/>
              </w:rPr>
            </w:pPr>
            <w:r w:rsidRPr="00805E2C">
              <w:rPr>
                <w:rFonts w:ascii="仿宋_GB2312" w:eastAsia="仿宋_GB2312" w:cs="Times New Roman" w:hint="eastAsia"/>
                <w:bCs/>
                <w:sz w:val="28"/>
                <w:szCs w:val="28"/>
              </w:rPr>
              <w:t>深圳市亚辉龙生物科技股份有限公司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14:paraId="460064DF" w14:textId="0B529571" w:rsidR="00830766" w:rsidRDefault="00805E2C" w:rsidP="00725A93">
            <w:pPr>
              <w:spacing w:line="360" w:lineRule="exact"/>
              <w:textAlignment w:val="center"/>
              <w:rPr>
                <w:rFonts w:ascii="仿宋_GB2312" w:eastAsia="仿宋_GB2312" w:cs="Times New Roman"/>
                <w:bCs/>
                <w:sz w:val="28"/>
                <w:szCs w:val="28"/>
              </w:rPr>
            </w:pPr>
            <w:r w:rsidRPr="00805E2C">
              <w:rPr>
                <w:rFonts w:ascii="仿宋_GB2312" w:eastAsia="仿宋_GB2312" w:cs="Times New Roman" w:hint="eastAsia"/>
                <w:bCs/>
                <w:sz w:val="28"/>
                <w:szCs w:val="28"/>
              </w:rPr>
              <w:t>新型冠状病毒（</w:t>
            </w:r>
            <w:r w:rsidRPr="00805E2C">
              <w:rPr>
                <w:rFonts w:ascii="仿宋_GB2312" w:eastAsia="仿宋_GB2312" w:cs="Times New Roman"/>
                <w:bCs/>
                <w:sz w:val="28"/>
                <w:szCs w:val="28"/>
              </w:rPr>
              <w:t>2019-nCoV）IgM抗体检测试剂盒（磁微粒化学发光法）；</w:t>
            </w:r>
          </w:p>
          <w:p w14:paraId="7A3BC53F" w14:textId="77777777" w:rsidR="004E43C8" w:rsidRDefault="004E43C8" w:rsidP="00725A93">
            <w:pPr>
              <w:spacing w:line="360" w:lineRule="exact"/>
              <w:textAlignment w:val="center"/>
              <w:rPr>
                <w:rFonts w:ascii="仿宋_GB2312" w:eastAsia="仿宋_GB2312" w:cs="Times New Roman"/>
                <w:bCs/>
                <w:sz w:val="28"/>
                <w:szCs w:val="28"/>
              </w:rPr>
            </w:pPr>
          </w:p>
          <w:p w14:paraId="1E35A565" w14:textId="68D4C7C3" w:rsidR="007B01CC" w:rsidRPr="00725A93" w:rsidRDefault="00805E2C" w:rsidP="00725A93">
            <w:pPr>
              <w:spacing w:line="360" w:lineRule="exact"/>
              <w:textAlignment w:val="center"/>
              <w:rPr>
                <w:rFonts w:ascii="仿宋_GB2312" w:eastAsia="仿宋_GB2312" w:cs="Times New Roman"/>
                <w:bCs/>
                <w:sz w:val="28"/>
                <w:szCs w:val="28"/>
              </w:rPr>
            </w:pPr>
            <w:r w:rsidRPr="00805E2C">
              <w:rPr>
                <w:rFonts w:ascii="仿宋_GB2312" w:eastAsia="仿宋_GB2312" w:cs="Times New Roman"/>
                <w:bCs/>
                <w:sz w:val="28"/>
                <w:szCs w:val="28"/>
              </w:rPr>
              <w:t>新型冠状病毒（2019-nCoV）IgG抗体检测试剂盒（磁</w:t>
            </w:r>
            <w:r w:rsidRPr="00805E2C">
              <w:rPr>
                <w:rFonts w:ascii="仿宋_GB2312" w:eastAsia="仿宋_GB2312" w:cs="Times New Roman"/>
                <w:bCs/>
                <w:sz w:val="28"/>
                <w:szCs w:val="28"/>
              </w:rPr>
              <w:lastRenderedPageBreak/>
              <w:t>微粒化学发光法）</w:t>
            </w:r>
          </w:p>
        </w:tc>
        <w:tc>
          <w:tcPr>
            <w:tcW w:w="851" w:type="dxa"/>
            <w:tcBorders>
              <w:top w:val="single" w:sz="4" w:space="0" w:color="000000"/>
              <w:left w:val="single" w:sz="4" w:space="0" w:color="000000"/>
              <w:bottom w:val="single" w:sz="4" w:space="0" w:color="000000"/>
              <w:right w:val="single" w:sz="4" w:space="0" w:color="000000"/>
            </w:tcBorders>
            <w:vAlign w:val="center"/>
          </w:tcPr>
          <w:p w14:paraId="0B16E2BF" w14:textId="77777777" w:rsidR="007B01CC" w:rsidRPr="00725A93" w:rsidRDefault="00805E2C" w:rsidP="00725A93">
            <w:pPr>
              <w:spacing w:line="360" w:lineRule="exact"/>
              <w:textAlignment w:val="center"/>
              <w:rPr>
                <w:rFonts w:ascii="仿宋_GB2312" w:eastAsia="仿宋_GB2312" w:cs="Times New Roman"/>
                <w:bCs/>
                <w:sz w:val="28"/>
                <w:szCs w:val="28"/>
              </w:rPr>
            </w:pPr>
            <w:r>
              <w:rPr>
                <w:rFonts w:ascii="仿宋_GB2312" w:eastAsia="仿宋_GB2312" w:cs="Times New Roman" w:hint="eastAsia"/>
                <w:bCs/>
                <w:sz w:val="28"/>
                <w:szCs w:val="28"/>
              </w:rPr>
              <w:lastRenderedPageBreak/>
              <w:t>广东</w:t>
            </w:r>
          </w:p>
        </w:tc>
        <w:tc>
          <w:tcPr>
            <w:tcW w:w="9213" w:type="dxa"/>
            <w:tcBorders>
              <w:top w:val="single" w:sz="4" w:space="0" w:color="000000"/>
              <w:left w:val="single" w:sz="4" w:space="0" w:color="000000"/>
              <w:bottom w:val="single" w:sz="4" w:space="0" w:color="000000"/>
              <w:right w:val="single" w:sz="4" w:space="0" w:color="000000"/>
            </w:tcBorders>
            <w:vAlign w:val="center"/>
          </w:tcPr>
          <w:p w14:paraId="572C7FB4" w14:textId="77777777" w:rsidR="00317F56" w:rsidRPr="00317F56" w:rsidRDefault="00317F56" w:rsidP="00317F56">
            <w:pPr>
              <w:spacing w:line="360" w:lineRule="exact"/>
              <w:ind w:firstLineChars="200" w:firstLine="560"/>
              <w:rPr>
                <w:rFonts w:ascii="仿宋_GB2312" w:eastAsia="仿宋_GB2312" w:cs="Times New Roman"/>
                <w:bCs/>
                <w:sz w:val="28"/>
                <w:szCs w:val="28"/>
              </w:rPr>
            </w:pPr>
            <w:r w:rsidRPr="00317F56">
              <w:rPr>
                <w:rFonts w:ascii="仿宋_GB2312" w:eastAsia="仿宋_GB2312" w:cs="Times New Roman" w:hint="eastAsia"/>
                <w:bCs/>
                <w:sz w:val="28"/>
                <w:szCs w:val="28"/>
              </w:rPr>
              <w:t>检查发现一般不符合项</w:t>
            </w:r>
            <w:r w:rsidRPr="00317F56">
              <w:rPr>
                <w:rFonts w:ascii="仿宋_GB2312" w:eastAsia="仿宋_GB2312" w:cs="Times New Roman"/>
                <w:bCs/>
                <w:sz w:val="28"/>
                <w:szCs w:val="28"/>
              </w:rPr>
              <w:t>7项。</w:t>
            </w:r>
          </w:p>
          <w:p w14:paraId="612BF2EE" w14:textId="77777777" w:rsidR="00317F56" w:rsidRPr="00317F56" w:rsidRDefault="00317F56" w:rsidP="00317F56">
            <w:pPr>
              <w:spacing w:line="360" w:lineRule="exact"/>
              <w:ind w:firstLineChars="200" w:firstLine="560"/>
              <w:rPr>
                <w:rFonts w:ascii="仿宋_GB2312" w:eastAsia="仿宋_GB2312" w:cs="Times New Roman"/>
                <w:bCs/>
                <w:sz w:val="28"/>
                <w:szCs w:val="28"/>
              </w:rPr>
            </w:pPr>
            <w:r w:rsidRPr="00317F56">
              <w:rPr>
                <w:rFonts w:ascii="仿宋_GB2312" w:eastAsia="仿宋_GB2312" w:cs="Times New Roman" w:hint="eastAsia"/>
                <w:bCs/>
                <w:sz w:val="28"/>
                <w:szCs w:val="28"/>
              </w:rPr>
              <w:t>一、机构与人员方面</w:t>
            </w:r>
          </w:p>
          <w:p w14:paraId="6E138CCB" w14:textId="77777777" w:rsidR="00317F56" w:rsidRPr="00317F56" w:rsidRDefault="00317F56" w:rsidP="00317F56">
            <w:pPr>
              <w:spacing w:line="360" w:lineRule="exact"/>
              <w:ind w:firstLineChars="200" w:firstLine="560"/>
              <w:rPr>
                <w:rFonts w:ascii="仿宋_GB2312" w:eastAsia="仿宋_GB2312" w:cs="Times New Roman"/>
                <w:bCs/>
                <w:sz w:val="28"/>
                <w:szCs w:val="28"/>
              </w:rPr>
            </w:pPr>
            <w:r w:rsidRPr="00317F56">
              <w:rPr>
                <w:rFonts w:ascii="仿宋_GB2312" w:eastAsia="仿宋_GB2312" w:cs="Times New Roman"/>
                <w:bCs/>
                <w:sz w:val="28"/>
                <w:szCs w:val="28"/>
              </w:rPr>
              <w:t>1.成品检验室内的电热高压灭菌器的操作人员未取得高压灭菌器特种设备操作证。</w:t>
            </w:r>
          </w:p>
          <w:p w14:paraId="7F0D3D01" w14:textId="77777777" w:rsidR="00317F56" w:rsidRPr="00317F56" w:rsidRDefault="00317F56" w:rsidP="00317F56">
            <w:pPr>
              <w:spacing w:line="360" w:lineRule="exact"/>
              <w:ind w:firstLineChars="200" w:firstLine="560"/>
              <w:rPr>
                <w:rFonts w:ascii="仿宋_GB2312" w:eastAsia="仿宋_GB2312" w:cs="Times New Roman"/>
                <w:bCs/>
                <w:sz w:val="28"/>
                <w:szCs w:val="28"/>
              </w:rPr>
            </w:pPr>
            <w:r w:rsidRPr="00317F56">
              <w:rPr>
                <w:rFonts w:ascii="仿宋_GB2312" w:eastAsia="仿宋_GB2312" w:cs="Times New Roman"/>
                <w:bCs/>
                <w:sz w:val="28"/>
                <w:szCs w:val="28"/>
              </w:rPr>
              <w:t>2.十万级洁净区的手消间内用于手消毒试剂未定期进行更换，仅用75%酒精进行消毒。</w:t>
            </w:r>
          </w:p>
          <w:p w14:paraId="39EA59E8" w14:textId="77777777" w:rsidR="00317F56" w:rsidRPr="00317F56" w:rsidRDefault="00317F56" w:rsidP="00317F56">
            <w:pPr>
              <w:spacing w:line="360" w:lineRule="exact"/>
              <w:ind w:firstLineChars="200" w:firstLine="560"/>
              <w:rPr>
                <w:rFonts w:ascii="仿宋_GB2312" w:eastAsia="仿宋_GB2312" w:cs="Times New Roman"/>
                <w:bCs/>
                <w:sz w:val="28"/>
                <w:szCs w:val="28"/>
              </w:rPr>
            </w:pPr>
            <w:r w:rsidRPr="00317F56">
              <w:rPr>
                <w:rFonts w:ascii="仿宋_GB2312" w:eastAsia="仿宋_GB2312" w:cs="Times New Roman" w:hint="eastAsia"/>
                <w:bCs/>
                <w:sz w:val="28"/>
                <w:szCs w:val="28"/>
              </w:rPr>
              <w:t>二、厂房与设施方面</w:t>
            </w:r>
          </w:p>
          <w:p w14:paraId="6E87ED93" w14:textId="77777777" w:rsidR="00317F56" w:rsidRPr="00317F56" w:rsidRDefault="00317F56" w:rsidP="00317F56">
            <w:pPr>
              <w:spacing w:line="360" w:lineRule="exact"/>
              <w:ind w:firstLineChars="200" w:firstLine="560"/>
              <w:rPr>
                <w:rFonts w:ascii="仿宋_GB2312" w:eastAsia="仿宋_GB2312" w:cs="Times New Roman"/>
                <w:bCs/>
                <w:sz w:val="28"/>
                <w:szCs w:val="28"/>
              </w:rPr>
            </w:pPr>
            <w:r w:rsidRPr="00317F56">
              <w:rPr>
                <w:rFonts w:ascii="仿宋_GB2312" w:eastAsia="仿宋_GB2312" w:cs="Times New Roman"/>
                <w:bCs/>
                <w:sz w:val="28"/>
                <w:szCs w:val="28"/>
              </w:rPr>
              <w:t>3.留样间内放置产品的货架上未放置货位卡。</w:t>
            </w:r>
          </w:p>
          <w:p w14:paraId="6FB20780" w14:textId="77777777" w:rsidR="00317F56" w:rsidRPr="00317F56" w:rsidRDefault="00317F56" w:rsidP="00317F56">
            <w:pPr>
              <w:spacing w:line="360" w:lineRule="exact"/>
              <w:ind w:firstLineChars="200" w:firstLine="560"/>
              <w:rPr>
                <w:rFonts w:ascii="仿宋_GB2312" w:eastAsia="仿宋_GB2312" w:cs="Times New Roman"/>
                <w:bCs/>
                <w:sz w:val="28"/>
                <w:szCs w:val="28"/>
              </w:rPr>
            </w:pPr>
            <w:r w:rsidRPr="00317F56">
              <w:rPr>
                <w:rFonts w:ascii="仿宋_GB2312" w:eastAsia="仿宋_GB2312" w:cs="Times New Roman" w:hint="eastAsia"/>
                <w:bCs/>
                <w:sz w:val="28"/>
                <w:szCs w:val="28"/>
              </w:rPr>
              <w:t>三、设备方面</w:t>
            </w:r>
          </w:p>
          <w:p w14:paraId="1BD6B74F" w14:textId="77777777" w:rsidR="00317F56" w:rsidRPr="00317F56" w:rsidRDefault="00317F56" w:rsidP="00317F56">
            <w:pPr>
              <w:spacing w:line="360" w:lineRule="exact"/>
              <w:ind w:firstLineChars="200" w:firstLine="560"/>
              <w:rPr>
                <w:rFonts w:ascii="仿宋_GB2312" w:eastAsia="仿宋_GB2312" w:cs="Times New Roman"/>
                <w:bCs/>
                <w:sz w:val="28"/>
                <w:szCs w:val="28"/>
              </w:rPr>
            </w:pPr>
            <w:r w:rsidRPr="00317F56">
              <w:rPr>
                <w:rFonts w:ascii="仿宋_GB2312" w:eastAsia="仿宋_GB2312" w:cs="Times New Roman"/>
                <w:bCs/>
                <w:sz w:val="28"/>
                <w:szCs w:val="28"/>
              </w:rPr>
              <w:t>4.试剂制造质量部放置的电子天平的规格型号与设备清单和检定校准证书不一致。</w:t>
            </w:r>
          </w:p>
          <w:p w14:paraId="17430447" w14:textId="77777777" w:rsidR="00317F56" w:rsidRPr="00317F56" w:rsidRDefault="00317F56" w:rsidP="00317F56">
            <w:pPr>
              <w:spacing w:line="360" w:lineRule="exact"/>
              <w:ind w:firstLineChars="200" w:firstLine="560"/>
              <w:rPr>
                <w:rFonts w:ascii="仿宋_GB2312" w:eastAsia="仿宋_GB2312" w:cs="Times New Roman"/>
                <w:bCs/>
                <w:sz w:val="28"/>
                <w:szCs w:val="28"/>
              </w:rPr>
            </w:pPr>
            <w:r w:rsidRPr="00317F56">
              <w:rPr>
                <w:rFonts w:ascii="仿宋_GB2312" w:eastAsia="仿宋_GB2312" w:cs="Times New Roman" w:hint="eastAsia"/>
                <w:bCs/>
                <w:sz w:val="28"/>
                <w:szCs w:val="28"/>
              </w:rPr>
              <w:t>四、生产管理方面</w:t>
            </w:r>
          </w:p>
          <w:p w14:paraId="0107E293" w14:textId="77777777" w:rsidR="00317F56" w:rsidRPr="00317F56" w:rsidRDefault="00317F56" w:rsidP="00317F56">
            <w:pPr>
              <w:spacing w:line="360" w:lineRule="exact"/>
              <w:ind w:firstLineChars="200" w:firstLine="560"/>
              <w:rPr>
                <w:rFonts w:ascii="仿宋_GB2312" w:eastAsia="仿宋_GB2312" w:cs="Times New Roman"/>
                <w:bCs/>
                <w:sz w:val="28"/>
                <w:szCs w:val="28"/>
              </w:rPr>
            </w:pPr>
            <w:r w:rsidRPr="00317F56">
              <w:rPr>
                <w:rFonts w:ascii="仿宋_GB2312" w:eastAsia="仿宋_GB2312" w:cs="Times New Roman"/>
                <w:bCs/>
                <w:sz w:val="28"/>
                <w:szCs w:val="28"/>
              </w:rPr>
              <w:t>5.企业明确了原材料进入洁净区的清洁方法和要求，但未对清洁效果进行验证。</w:t>
            </w:r>
          </w:p>
          <w:p w14:paraId="268BDF85" w14:textId="1A3142AB" w:rsidR="00317F56" w:rsidRPr="00317F56" w:rsidRDefault="0001090F" w:rsidP="00317F56">
            <w:pPr>
              <w:spacing w:line="360" w:lineRule="exact"/>
              <w:ind w:firstLineChars="200" w:firstLine="560"/>
              <w:rPr>
                <w:rFonts w:ascii="仿宋_GB2312" w:eastAsia="仿宋_GB2312" w:cs="Times New Roman"/>
                <w:bCs/>
                <w:sz w:val="28"/>
                <w:szCs w:val="28"/>
              </w:rPr>
            </w:pPr>
            <w:r>
              <w:rPr>
                <w:rFonts w:ascii="仿宋_GB2312" w:eastAsia="仿宋_GB2312" w:cs="Times New Roman" w:hint="eastAsia"/>
                <w:bCs/>
                <w:sz w:val="28"/>
                <w:szCs w:val="28"/>
              </w:rPr>
              <w:t>五</w:t>
            </w:r>
            <w:r w:rsidR="00317F56" w:rsidRPr="00317F56">
              <w:rPr>
                <w:rFonts w:ascii="仿宋_GB2312" w:eastAsia="仿宋_GB2312" w:cs="Times New Roman" w:hint="eastAsia"/>
                <w:bCs/>
                <w:sz w:val="28"/>
                <w:szCs w:val="28"/>
              </w:rPr>
              <w:t>、质量控制方面</w:t>
            </w:r>
          </w:p>
          <w:p w14:paraId="5F0ABB0C" w14:textId="77777777" w:rsidR="00317F56" w:rsidRPr="00317F56" w:rsidRDefault="00317F56" w:rsidP="00317F56">
            <w:pPr>
              <w:spacing w:line="360" w:lineRule="exact"/>
              <w:ind w:firstLineChars="200" w:firstLine="560"/>
              <w:rPr>
                <w:rFonts w:ascii="仿宋_GB2312" w:eastAsia="仿宋_GB2312" w:cs="Times New Roman"/>
                <w:bCs/>
                <w:sz w:val="28"/>
                <w:szCs w:val="28"/>
              </w:rPr>
            </w:pPr>
            <w:r w:rsidRPr="00317F56">
              <w:rPr>
                <w:rFonts w:ascii="仿宋_GB2312" w:eastAsia="仿宋_GB2312" w:cs="Times New Roman"/>
                <w:bCs/>
                <w:sz w:val="28"/>
                <w:szCs w:val="28"/>
              </w:rPr>
              <w:t>6.新型冠状病毒（2019-nCoV）IgM抗体检测试剂盒(磁微粒化学发光法)在生产批记录的校准品制备记录中记录了校准品批号、配制过程等信息，检验规程的半成品检验中规定使用IgM校准品1（1支）和IgM校准品2（1</w:t>
            </w:r>
            <w:r w:rsidRPr="00317F56">
              <w:rPr>
                <w:rFonts w:ascii="仿宋_GB2312" w:eastAsia="仿宋_GB2312" w:cs="Times New Roman"/>
                <w:bCs/>
                <w:sz w:val="28"/>
                <w:szCs w:val="28"/>
              </w:rPr>
              <w:lastRenderedPageBreak/>
              <w:t>支），但在某批次的半成品检验记录中未记录IgM校准品1和IgM校准品2的使用数量。</w:t>
            </w:r>
          </w:p>
          <w:p w14:paraId="57FABBC0" w14:textId="39B69683" w:rsidR="007B01CC" w:rsidRPr="00725A93" w:rsidRDefault="00317F56" w:rsidP="00317F56">
            <w:pPr>
              <w:spacing w:line="360" w:lineRule="exact"/>
              <w:ind w:firstLineChars="200" w:firstLine="560"/>
              <w:rPr>
                <w:rFonts w:ascii="仿宋_GB2312" w:eastAsia="仿宋_GB2312" w:cs="Times New Roman"/>
                <w:bCs/>
                <w:sz w:val="28"/>
                <w:szCs w:val="28"/>
              </w:rPr>
            </w:pPr>
            <w:r w:rsidRPr="00317F56">
              <w:rPr>
                <w:rFonts w:ascii="仿宋_GB2312" w:eastAsia="仿宋_GB2312" w:cs="Times New Roman"/>
                <w:bCs/>
                <w:sz w:val="28"/>
                <w:szCs w:val="28"/>
              </w:rPr>
              <w:t>7.企业内控参考品检测记录中缺少参考品编号信息。</w:t>
            </w:r>
          </w:p>
        </w:tc>
        <w:tc>
          <w:tcPr>
            <w:tcW w:w="993" w:type="dxa"/>
            <w:tcBorders>
              <w:top w:val="single" w:sz="4" w:space="0" w:color="000000"/>
              <w:left w:val="single" w:sz="4" w:space="0" w:color="auto"/>
              <w:bottom w:val="single" w:sz="4" w:space="0" w:color="000000"/>
              <w:right w:val="single" w:sz="4" w:space="0" w:color="000000"/>
            </w:tcBorders>
            <w:vAlign w:val="center"/>
          </w:tcPr>
          <w:p w14:paraId="4901A597" w14:textId="77777777" w:rsidR="007B01CC" w:rsidRPr="00FE54C1" w:rsidRDefault="007B01CC" w:rsidP="007B01CC">
            <w:pPr>
              <w:spacing w:line="360" w:lineRule="exact"/>
              <w:jc w:val="center"/>
              <w:textAlignment w:val="center"/>
              <w:rPr>
                <w:rFonts w:ascii="仿宋_GB2312" w:eastAsia="仿宋_GB2312" w:hAnsi="Times New Roman" w:cs="Times New Roman"/>
                <w:color w:val="000000"/>
                <w:kern w:val="0"/>
                <w:sz w:val="28"/>
                <w:szCs w:val="28"/>
              </w:rPr>
            </w:pPr>
          </w:p>
        </w:tc>
      </w:tr>
      <w:tr w:rsidR="00B712E2" w:rsidRPr="00AB1DD9" w14:paraId="5C763F0A" w14:textId="77777777" w:rsidTr="0057062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14:paraId="38C8C0B0" w14:textId="710381CE" w:rsidR="00B712E2" w:rsidRPr="00725A93" w:rsidRDefault="00B712E2" w:rsidP="0057062C">
            <w:pPr>
              <w:spacing w:line="360" w:lineRule="exact"/>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lastRenderedPageBreak/>
              <w:t>2</w:t>
            </w:r>
          </w:p>
        </w:tc>
        <w:tc>
          <w:tcPr>
            <w:tcW w:w="1256" w:type="dxa"/>
            <w:tcBorders>
              <w:top w:val="single" w:sz="4" w:space="0" w:color="000000"/>
              <w:left w:val="single" w:sz="4" w:space="0" w:color="000000"/>
              <w:bottom w:val="single" w:sz="4" w:space="0" w:color="000000"/>
              <w:right w:val="single" w:sz="4" w:space="0" w:color="000000"/>
            </w:tcBorders>
            <w:vAlign w:val="center"/>
          </w:tcPr>
          <w:p w14:paraId="0895029F" w14:textId="77777777" w:rsidR="00B712E2" w:rsidRPr="00725A93" w:rsidRDefault="00B712E2" w:rsidP="0057062C">
            <w:pPr>
              <w:spacing w:line="360" w:lineRule="exact"/>
              <w:textAlignment w:val="center"/>
              <w:rPr>
                <w:rFonts w:ascii="仿宋_GB2312" w:eastAsia="仿宋_GB2312" w:hAnsi="Times New Roman" w:cs="Times New Roman"/>
                <w:color w:val="000000"/>
                <w:sz w:val="28"/>
                <w:szCs w:val="28"/>
              </w:rPr>
            </w:pPr>
            <w:r w:rsidRPr="00584952">
              <w:rPr>
                <w:rFonts w:ascii="仿宋_GB2312" w:eastAsia="仿宋_GB2312" w:hAnsi="Times New Roman" w:cs="Times New Roman" w:hint="eastAsia"/>
                <w:color w:val="000000"/>
                <w:sz w:val="28"/>
                <w:szCs w:val="28"/>
              </w:rPr>
              <w:t>深圳联合医学科技有限公司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14:paraId="579249B4" w14:textId="77777777" w:rsidR="00B712E2" w:rsidRPr="00725A93" w:rsidRDefault="00B712E2" w:rsidP="0057062C">
            <w:pPr>
              <w:spacing w:line="360" w:lineRule="exact"/>
              <w:textAlignment w:val="center"/>
              <w:rPr>
                <w:rFonts w:ascii="仿宋_GB2312" w:eastAsia="仿宋_GB2312" w:hAnsi="Times New Roman" w:cs="Times New Roman"/>
                <w:color w:val="000000"/>
                <w:sz w:val="28"/>
                <w:szCs w:val="28"/>
              </w:rPr>
            </w:pPr>
            <w:r w:rsidRPr="00584952">
              <w:rPr>
                <w:rFonts w:ascii="仿宋_GB2312" w:eastAsia="仿宋_GB2312" w:hAnsi="Times New Roman" w:cs="Times New Roman" w:hint="eastAsia"/>
                <w:color w:val="000000"/>
                <w:sz w:val="28"/>
                <w:szCs w:val="28"/>
              </w:rPr>
              <w:t>新型冠状病毒</w:t>
            </w:r>
            <w:r w:rsidRPr="00584952">
              <w:rPr>
                <w:rFonts w:ascii="仿宋_GB2312" w:eastAsia="仿宋_GB2312" w:hAnsi="Times New Roman" w:cs="Times New Roman"/>
                <w:color w:val="000000"/>
                <w:sz w:val="28"/>
                <w:szCs w:val="28"/>
              </w:rPr>
              <w:t>2019-nCoV核酸检测试剂盒（荧光PCR法）</w:t>
            </w:r>
          </w:p>
        </w:tc>
        <w:tc>
          <w:tcPr>
            <w:tcW w:w="851" w:type="dxa"/>
            <w:tcBorders>
              <w:top w:val="single" w:sz="4" w:space="0" w:color="000000"/>
              <w:left w:val="single" w:sz="4" w:space="0" w:color="000000"/>
              <w:bottom w:val="single" w:sz="4" w:space="0" w:color="000000"/>
              <w:right w:val="single" w:sz="4" w:space="0" w:color="000000"/>
            </w:tcBorders>
            <w:vAlign w:val="center"/>
          </w:tcPr>
          <w:p w14:paraId="22226438" w14:textId="77777777" w:rsidR="00B712E2" w:rsidRPr="00725A93" w:rsidRDefault="00B712E2" w:rsidP="0057062C">
            <w:pPr>
              <w:spacing w:line="360" w:lineRule="exact"/>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广东</w:t>
            </w:r>
          </w:p>
        </w:tc>
        <w:tc>
          <w:tcPr>
            <w:tcW w:w="9213" w:type="dxa"/>
            <w:tcBorders>
              <w:top w:val="single" w:sz="4" w:space="0" w:color="000000"/>
              <w:left w:val="single" w:sz="4" w:space="0" w:color="000000"/>
              <w:bottom w:val="single" w:sz="4" w:space="0" w:color="000000"/>
              <w:right w:val="single" w:sz="4" w:space="0" w:color="000000"/>
            </w:tcBorders>
            <w:vAlign w:val="center"/>
          </w:tcPr>
          <w:p w14:paraId="1C6B8C6A"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hint="eastAsia"/>
                <w:bCs/>
                <w:sz w:val="28"/>
                <w:szCs w:val="28"/>
              </w:rPr>
              <w:t>检查发现一般不符合项</w:t>
            </w:r>
            <w:r w:rsidRPr="00584952">
              <w:rPr>
                <w:rFonts w:ascii="仿宋_GB2312" w:eastAsia="仿宋_GB2312" w:cs="Times New Roman"/>
                <w:bCs/>
                <w:sz w:val="28"/>
                <w:szCs w:val="28"/>
              </w:rPr>
              <w:t>11项。</w:t>
            </w:r>
          </w:p>
          <w:p w14:paraId="64F690B4"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hint="eastAsia"/>
                <w:bCs/>
                <w:sz w:val="28"/>
                <w:szCs w:val="28"/>
              </w:rPr>
              <w:t>一、机构与人员方面</w:t>
            </w:r>
          </w:p>
          <w:p w14:paraId="621A2D31"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t>1.企业未能提供洁净室内生产操作工周某的卫生和微生物学基础知识、洁净作业等方面的培训和考核记录。</w:t>
            </w:r>
          </w:p>
          <w:p w14:paraId="2144AEE8"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t>2.生产部人员在配液间现场操作标识为运行状态的超纯水机，未按《Milli-Q Reference超纯水机标准操作规程》将初期的出水排掉。</w:t>
            </w:r>
          </w:p>
          <w:p w14:paraId="62F6C8A8"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t>3.企业十万级洁净室使用的一次性无菌工作服不含脚套，不能包盖脚部。</w:t>
            </w:r>
          </w:p>
          <w:p w14:paraId="307CAEB9"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hint="eastAsia"/>
                <w:bCs/>
                <w:sz w:val="28"/>
                <w:szCs w:val="28"/>
              </w:rPr>
              <w:t>二、厂房与设施方面</w:t>
            </w:r>
          </w:p>
          <w:p w14:paraId="3A47B2F1"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t>4.现场查看一般区原材料库房中存放的10uL透明滤芯枪头包装标识的批号与有效期与库存卡不一致。</w:t>
            </w:r>
          </w:p>
          <w:p w14:paraId="6BA8A92E"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hint="eastAsia"/>
                <w:bCs/>
                <w:sz w:val="28"/>
                <w:szCs w:val="28"/>
              </w:rPr>
              <w:t>三、设备方面</w:t>
            </w:r>
          </w:p>
          <w:p w14:paraId="406F3D8D"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t>5.现场查看十万级洁净室配液间PH计无使用记录，部分校准液已过有效期 （PH6.86</w:t>
            </w:r>
            <w:r w:rsidRPr="00584952">
              <w:rPr>
                <w:rFonts w:ascii="仿宋_GB2312" w:eastAsia="仿宋_GB2312" w:cs="Times New Roman"/>
                <w:bCs/>
                <w:sz w:val="28"/>
                <w:szCs w:val="28"/>
              </w:rPr>
              <w:t>±</w:t>
            </w:r>
            <w:r w:rsidRPr="00584952">
              <w:rPr>
                <w:rFonts w:ascii="仿宋_GB2312" w:eastAsia="仿宋_GB2312" w:cs="Times New Roman"/>
                <w:bCs/>
                <w:sz w:val="28"/>
                <w:szCs w:val="28"/>
              </w:rPr>
              <w:t>0.02，有效期至2020.07.22；PH9.18</w:t>
            </w:r>
            <w:r w:rsidRPr="00584952">
              <w:rPr>
                <w:rFonts w:ascii="仿宋_GB2312" w:eastAsia="仿宋_GB2312" w:cs="Times New Roman"/>
                <w:bCs/>
                <w:sz w:val="28"/>
                <w:szCs w:val="28"/>
              </w:rPr>
              <w:t>±</w:t>
            </w:r>
            <w:r w:rsidRPr="00584952">
              <w:rPr>
                <w:rFonts w:ascii="仿宋_GB2312" w:eastAsia="仿宋_GB2312" w:cs="Times New Roman"/>
                <w:bCs/>
                <w:sz w:val="28"/>
                <w:szCs w:val="28"/>
              </w:rPr>
              <w:t>0.02，有效期至2020.07.18）。</w:t>
            </w:r>
          </w:p>
          <w:p w14:paraId="06991D2C"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t>6.企业未按照《验证管理规定》中4.3.4再验证的要求依照原验证方案再次开展验证。关键部件更换或大修时应再检验，合格后请有资质的第三方进行全性能的再验证。</w:t>
            </w:r>
          </w:p>
          <w:p w14:paraId="3B00D762"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hint="eastAsia"/>
                <w:bCs/>
                <w:sz w:val="28"/>
                <w:szCs w:val="28"/>
              </w:rPr>
              <w:t>四、设计开发方面</w:t>
            </w:r>
          </w:p>
          <w:p w14:paraId="2A539F7F"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lastRenderedPageBreak/>
              <w:t>7.查阅某批号的成品稳定性评价记录，研发部无使用新型冠状病毒2019-nCoV核酸检测试剂盒企业参考品记录。</w:t>
            </w:r>
          </w:p>
          <w:p w14:paraId="651A9D42"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hint="eastAsia"/>
                <w:bCs/>
                <w:sz w:val="28"/>
                <w:szCs w:val="28"/>
              </w:rPr>
              <w:t>五、采购方面</w:t>
            </w:r>
          </w:p>
          <w:p w14:paraId="490FC9D0"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t>8.企业未能提供质粒供应商的供应商评审记录。</w:t>
            </w:r>
          </w:p>
          <w:p w14:paraId="7DBE0C6C"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hint="eastAsia"/>
                <w:bCs/>
                <w:sz w:val="28"/>
                <w:szCs w:val="28"/>
              </w:rPr>
              <w:t>六、质量控制方面</w:t>
            </w:r>
          </w:p>
          <w:p w14:paraId="7EEF7F98"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t>9.查阅某批次的新型冠状病毒2019-nCoV核酸检测试剂盒产品稳定性汇总表，该批次产品有效期至2020.10.11，未对留样期满后的留样报告进行分析。</w:t>
            </w:r>
          </w:p>
          <w:p w14:paraId="44FEEDDE"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hint="eastAsia"/>
                <w:bCs/>
                <w:sz w:val="28"/>
                <w:szCs w:val="28"/>
              </w:rPr>
              <w:t>七、生产管理方面</w:t>
            </w:r>
          </w:p>
          <w:p w14:paraId="02F83D09"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t>10.抽查某批次产品的阳性质控品配制记录，未记录某两种原材料的批号/流水号、实际用量。</w:t>
            </w:r>
          </w:p>
          <w:p w14:paraId="084A3E84" w14:textId="77777777" w:rsidR="00B712E2" w:rsidRPr="00725A93"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t>11.现场查看十万级洁净区缓冲间《非操作间清洁台账》，企业未按《自动杀菌洗手器标准操作规程》要求记录该装置在2020.09.30～2020.11.06期间的清洁情况。</w:t>
            </w:r>
          </w:p>
        </w:tc>
        <w:tc>
          <w:tcPr>
            <w:tcW w:w="993" w:type="dxa"/>
            <w:tcBorders>
              <w:top w:val="single" w:sz="4" w:space="0" w:color="000000"/>
              <w:left w:val="single" w:sz="4" w:space="0" w:color="auto"/>
              <w:bottom w:val="single" w:sz="4" w:space="0" w:color="000000"/>
              <w:right w:val="single" w:sz="4" w:space="0" w:color="000000"/>
            </w:tcBorders>
            <w:vAlign w:val="center"/>
          </w:tcPr>
          <w:p w14:paraId="234D02EF" w14:textId="77777777" w:rsidR="00B712E2" w:rsidRPr="00AB1DD9" w:rsidRDefault="00B712E2" w:rsidP="0057062C">
            <w:pPr>
              <w:spacing w:line="360" w:lineRule="exact"/>
              <w:textAlignment w:val="center"/>
              <w:rPr>
                <w:rFonts w:ascii="仿宋_GB2312" w:eastAsia="仿宋_GB2312" w:hAnsi="Times New Roman" w:cs="Times New Roman"/>
                <w:color w:val="000000"/>
                <w:kern w:val="0"/>
                <w:sz w:val="28"/>
                <w:szCs w:val="28"/>
              </w:rPr>
            </w:pPr>
          </w:p>
        </w:tc>
      </w:tr>
      <w:tr w:rsidR="00584952" w:rsidRPr="00AB1DD9" w14:paraId="6CD6F5F8" w14:textId="77777777"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14:paraId="1AF79BC2" w14:textId="3381212F" w:rsidR="00584952" w:rsidRPr="00725A93" w:rsidRDefault="00B712E2" w:rsidP="00823B5D">
            <w:pPr>
              <w:spacing w:line="360" w:lineRule="exact"/>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lastRenderedPageBreak/>
              <w:t>3</w:t>
            </w:r>
          </w:p>
        </w:tc>
        <w:tc>
          <w:tcPr>
            <w:tcW w:w="1256" w:type="dxa"/>
            <w:tcBorders>
              <w:top w:val="single" w:sz="4" w:space="0" w:color="000000"/>
              <w:left w:val="single" w:sz="4" w:space="0" w:color="000000"/>
              <w:bottom w:val="single" w:sz="4" w:space="0" w:color="000000"/>
              <w:right w:val="single" w:sz="4" w:space="0" w:color="000000"/>
            </w:tcBorders>
            <w:vAlign w:val="center"/>
          </w:tcPr>
          <w:p w14:paraId="281F31F4" w14:textId="15DDC1BE" w:rsidR="00584952" w:rsidRPr="00725A93" w:rsidRDefault="002B18C2" w:rsidP="00823B5D">
            <w:pPr>
              <w:spacing w:line="360" w:lineRule="exact"/>
              <w:textAlignment w:val="center"/>
              <w:rPr>
                <w:rFonts w:ascii="仿宋_GB2312" w:eastAsia="仿宋_GB2312" w:hAnsi="Times New Roman" w:cs="Times New Roman"/>
                <w:color w:val="000000"/>
                <w:sz w:val="28"/>
                <w:szCs w:val="28"/>
              </w:rPr>
            </w:pPr>
            <w:r w:rsidRPr="002B18C2">
              <w:rPr>
                <w:rFonts w:ascii="仿宋_GB2312" w:eastAsia="仿宋_GB2312" w:hAnsi="Times New Roman" w:cs="Times New Roman" w:hint="eastAsia"/>
                <w:color w:val="000000"/>
                <w:sz w:val="28"/>
                <w:szCs w:val="28"/>
              </w:rPr>
              <w:t>深圳市普博科技有限公司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14:paraId="4FCC2B44" w14:textId="5AB3BCB1" w:rsidR="00584952" w:rsidRPr="00725A93" w:rsidRDefault="002B18C2" w:rsidP="00823B5D">
            <w:pPr>
              <w:spacing w:line="360" w:lineRule="exact"/>
              <w:textAlignment w:val="center"/>
              <w:rPr>
                <w:rFonts w:ascii="仿宋_GB2312" w:eastAsia="仿宋_GB2312" w:hAnsi="Times New Roman" w:cs="Times New Roman"/>
                <w:color w:val="000000"/>
                <w:sz w:val="28"/>
                <w:szCs w:val="28"/>
              </w:rPr>
            </w:pPr>
            <w:r w:rsidRPr="002B18C2">
              <w:rPr>
                <w:rFonts w:ascii="仿宋_GB2312" w:eastAsia="仿宋_GB2312" w:hAnsi="Times New Roman" w:cs="Times New Roman" w:hint="eastAsia"/>
                <w:color w:val="000000"/>
                <w:sz w:val="28"/>
                <w:szCs w:val="28"/>
              </w:rPr>
              <w:t>呼吸机</w:t>
            </w:r>
          </w:p>
        </w:tc>
        <w:tc>
          <w:tcPr>
            <w:tcW w:w="851" w:type="dxa"/>
            <w:tcBorders>
              <w:top w:val="single" w:sz="4" w:space="0" w:color="000000"/>
              <w:left w:val="single" w:sz="4" w:space="0" w:color="000000"/>
              <w:bottom w:val="single" w:sz="4" w:space="0" w:color="000000"/>
              <w:right w:val="single" w:sz="4" w:space="0" w:color="000000"/>
            </w:tcBorders>
            <w:vAlign w:val="center"/>
          </w:tcPr>
          <w:p w14:paraId="66A4B06F" w14:textId="7CD59AE5" w:rsidR="00584952" w:rsidRPr="00725A93" w:rsidRDefault="002B18C2" w:rsidP="00823B5D">
            <w:pPr>
              <w:spacing w:line="360" w:lineRule="exact"/>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广东</w:t>
            </w:r>
          </w:p>
        </w:tc>
        <w:tc>
          <w:tcPr>
            <w:tcW w:w="9213" w:type="dxa"/>
            <w:tcBorders>
              <w:top w:val="single" w:sz="4" w:space="0" w:color="000000"/>
              <w:left w:val="single" w:sz="4" w:space="0" w:color="000000"/>
              <w:bottom w:val="single" w:sz="4" w:space="0" w:color="000000"/>
              <w:right w:val="single" w:sz="4" w:space="0" w:color="000000"/>
            </w:tcBorders>
            <w:vAlign w:val="center"/>
          </w:tcPr>
          <w:p w14:paraId="65F78674" w14:textId="77777777"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hint="eastAsia"/>
                <w:bCs/>
                <w:sz w:val="28"/>
                <w:szCs w:val="28"/>
              </w:rPr>
              <w:t>检查发现一般不符合项</w:t>
            </w:r>
            <w:r w:rsidRPr="002B18C2">
              <w:rPr>
                <w:rFonts w:ascii="仿宋_GB2312" w:eastAsia="仿宋_GB2312" w:cs="Times New Roman"/>
                <w:bCs/>
                <w:sz w:val="28"/>
                <w:szCs w:val="28"/>
              </w:rPr>
              <w:t>11项。</w:t>
            </w:r>
          </w:p>
          <w:p w14:paraId="63EE05ED" w14:textId="77777777"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hint="eastAsia"/>
                <w:bCs/>
                <w:sz w:val="28"/>
                <w:szCs w:val="28"/>
              </w:rPr>
              <w:t>一、机构与人员方面</w:t>
            </w:r>
          </w:p>
          <w:p w14:paraId="3D66439E" w14:textId="77777777"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bCs/>
                <w:sz w:val="28"/>
                <w:szCs w:val="28"/>
              </w:rPr>
              <w:t>1．企业供应链副总监教育程度与《供应链中心职位手册》中规定不符。</w:t>
            </w:r>
          </w:p>
          <w:p w14:paraId="173CDB2B" w14:textId="77777777"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hint="eastAsia"/>
                <w:bCs/>
                <w:sz w:val="28"/>
                <w:szCs w:val="28"/>
              </w:rPr>
              <w:t>二、厂房与设施方面</w:t>
            </w:r>
          </w:p>
          <w:p w14:paraId="14B0C123" w14:textId="77777777"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bCs/>
                <w:sz w:val="28"/>
                <w:szCs w:val="28"/>
              </w:rPr>
              <w:t>2、原材料库储存的物料调压阀、压差传感器等物料有货位卡，但存放货位和区域等均未标识，交叉混放。企业原材料仓未设置待验区、不合格品区。企业《仓库管理控制程序》中规定电子物料区温湿度控制要求，半成品库、</w:t>
            </w:r>
            <w:r w:rsidRPr="002B18C2">
              <w:rPr>
                <w:rFonts w:ascii="仿宋_GB2312" w:eastAsia="仿宋_GB2312" w:cs="Times New Roman"/>
                <w:bCs/>
                <w:sz w:val="28"/>
                <w:szCs w:val="28"/>
              </w:rPr>
              <w:lastRenderedPageBreak/>
              <w:t>国际成品库存放的半成品、成品等外包装上标识了储存的温湿度要求，但上述仓库未见温湿度控制设备，国内和国际成品库未见货位卡或仓库台账。</w:t>
            </w:r>
          </w:p>
          <w:p w14:paraId="5BEE1E40" w14:textId="77777777"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hint="eastAsia"/>
                <w:bCs/>
                <w:sz w:val="28"/>
                <w:szCs w:val="28"/>
              </w:rPr>
              <w:t>三、设备方面</w:t>
            </w:r>
          </w:p>
          <w:p w14:paraId="590B627A" w14:textId="03485F15"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bCs/>
                <w:sz w:val="28"/>
                <w:szCs w:val="28"/>
              </w:rPr>
              <w:t>3、查看企业生产现场，气路组件测试工装、气道测试工装等设备上既</w:t>
            </w:r>
            <w:r w:rsidR="00721F20">
              <w:rPr>
                <w:rFonts w:ascii="仿宋_GB2312" w:eastAsia="仿宋_GB2312" w:cs="Times New Roman" w:hint="eastAsia"/>
                <w:bCs/>
                <w:sz w:val="28"/>
                <w:szCs w:val="28"/>
              </w:rPr>
              <w:t>粘</w:t>
            </w:r>
            <w:r w:rsidRPr="002B18C2">
              <w:rPr>
                <w:rFonts w:ascii="仿宋_GB2312" w:eastAsia="仿宋_GB2312" w:cs="Times New Roman"/>
                <w:bCs/>
                <w:sz w:val="28"/>
                <w:szCs w:val="28"/>
              </w:rPr>
              <w:t>贴有标识了</w:t>
            </w:r>
            <w:r w:rsidRPr="002B18C2">
              <w:rPr>
                <w:rFonts w:ascii="仿宋_GB2312" w:eastAsia="仿宋_GB2312" w:cs="Times New Roman"/>
                <w:bCs/>
                <w:sz w:val="28"/>
                <w:szCs w:val="28"/>
              </w:rPr>
              <w:t>“</w:t>
            </w:r>
            <w:r w:rsidRPr="002B18C2">
              <w:rPr>
                <w:rFonts w:ascii="仿宋_GB2312" w:eastAsia="仿宋_GB2312" w:cs="Times New Roman"/>
                <w:bCs/>
                <w:sz w:val="28"/>
                <w:szCs w:val="28"/>
              </w:rPr>
              <w:t>使用中</w:t>
            </w:r>
            <w:r w:rsidRPr="002B18C2">
              <w:rPr>
                <w:rFonts w:ascii="仿宋_GB2312" w:eastAsia="仿宋_GB2312" w:cs="Times New Roman"/>
                <w:bCs/>
                <w:sz w:val="28"/>
                <w:szCs w:val="28"/>
              </w:rPr>
              <w:t>”</w:t>
            </w:r>
            <w:r w:rsidRPr="002B18C2">
              <w:rPr>
                <w:rFonts w:ascii="仿宋_GB2312" w:eastAsia="仿宋_GB2312" w:cs="Times New Roman"/>
                <w:bCs/>
                <w:sz w:val="28"/>
                <w:szCs w:val="28"/>
              </w:rPr>
              <w:t>状态的灰色设备标签，又</w:t>
            </w:r>
            <w:r w:rsidR="00721F20">
              <w:rPr>
                <w:rFonts w:ascii="仿宋_GB2312" w:eastAsia="仿宋_GB2312" w:cs="Times New Roman" w:hint="eastAsia"/>
                <w:bCs/>
                <w:sz w:val="28"/>
                <w:szCs w:val="28"/>
              </w:rPr>
              <w:t>粘</w:t>
            </w:r>
            <w:r w:rsidRPr="002B18C2">
              <w:rPr>
                <w:rFonts w:ascii="仿宋_GB2312" w:eastAsia="仿宋_GB2312" w:cs="Times New Roman"/>
                <w:bCs/>
                <w:sz w:val="28"/>
                <w:szCs w:val="28"/>
              </w:rPr>
              <w:t>贴有圆盘式可转动的塑料状态标识卡，其卡片显示位置为红色</w:t>
            </w:r>
            <w:r w:rsidRPr="002B18C2">
              <w:rPr>
                <w:rFonts w:ascii="仿宋_GB2312" w:eastAsia="仿宋_GB2312" w:cs="Times New Roman"/>
                <w:bCs/>
                <w:sz w:val="28"/>
                <w:szCs w:val="28"/>
              </w:rPr>
              <w:t>“</w:t>
            </w:r>
            <w:r w:rsidRPr="002B18C2">
              <w:rPr>
                <w:rFonts w:ascii="仿宋_GB2312" w:eastAsia="仿宋_GB2312" w:cs="Times New Roman"/>
                <w:bCs/>
                <w:sz w:val="28"/>
                <w:szCs w:val="28"/>
              </w:rPr>
              <w:t>暂停使用</w:t>
            </w:r>
            <w:r w:rsidRPr="002B18C2">
              <w:rPr>
                <w:rFonts w:ascii="仿宋_GB2312" w:eastAsia="仿宋_GB2312" w:cs="Times New Roman"/>
                <w:bCs/>
                <w:sz w:val="28"/>
                <w:szCs w:val="28"/>
              </w:rPr>
              <w:t>”</w:t>
            </w:r>
            <w:r w:rsidRPr="002B18C2">
              <w:rPr>
                <w:rFonts w:ascii="仿宋_GB2312" w:eastAsia="仿宋_GB2312" w:cs="Times New Roman"/>
                <w:bCs/>
                <w:sz w:val="28"/>
                <w:szCs w:val="28"/>
              </w:rPr>
              <w:t>标签，与企业文件要求规定不一致。</w:t>
            </w:r>
          </w:p>
          <w:p w14:paraId="24CDCB5F" w14:textId="77777777"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hint="eastAsia"/>
                <w:bCs/>
                <w:sz w:val="28"/>
                <w:szCs w:val="28"/>
              </w:rPr>
              <w:t>四、设计开发方面</w:t>
            </w:r>
          </w:p>
          <w:p w14:paraId="05FFC851" w14:textId="77777777"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bCs/>
                <w:sz w:val="28"/>
                <w:szCs w:val="28"/>
              </w:rPr>
              <w:t>4、查看企业某型号产品的《变更记录表》，表中记录变更内容包括标签变化、软件升级及说明书文字错误等，但未见对已交付产品影响的评估分析。</w:t>
            </w:r>
          </w:p>
          <w:p w14:paraId="40B485DF" w14:textId="77777777"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hint="eastAsia"/>
                <w:bCs/>
                <w:sz w:val="28"/>
                <w:szCs w:val="28"/>
              </w:rPr>
              <w:t>五、采购方面</w:t>
            </w:r>
          </w:p>
          <w:p w14:paraId="6880898F" w14:textId="0A746254"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bCs/>
                <w:sz w:val="28"/>
                <w:szCs w:val="28"/>
              </w:rPr>
              <w:t>5、查看企业《2019年度供应商考核表（综合汇总）》中，企业有3家二类供应商的来料批次合格率为0%，来料批次得分0分，但考评总得分及考评等级仍为合格供应商。企业未按照《供应商考核管理办法》的要求提供上述</w:t>
            </w:r>
            <w:r w:rsidR="00217D09">
              <w:rPr>
                <w:rFonts w:ascii="仿宋_GB2312" w:eastAsia="仿宋_GB2312" w:cs="Times New Roman" w:hint="eastAsia"/>
                <w:bCs/>
                <w:sz w:val="28"/>
                <w:szCs w:val="28"/>
              </w:rPr>
              <w:t>3</w:t>
            </w:r>
            <w:r w:rsidRPr="002B18C2">
              <w:rPr>
                <w:rFonts w:ascii="仿宋_GB2312" w:eastAsia="仿宋_GB2312" w:cs="Times New Roman"/>
                <w:bCs/>
                <w:sz w:val="28"/>
                <w:szCs w:val="28"/>
              </w:rPr>
              <w:t>家供应商整改文件及整改结果确认文件。</w:t>
            </w:r>
          </w:p>
          <w:p w14:paraId="262A3314" w14:textId="77777777"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hint="eastAsia"/>
                <w:bCs/>
                <w:sz w:val="28"/>
                <w:szCs w:val="28"/>
              </w:rPr>
              <w:t>六、生产管理方面</w:t>
            </w:r>
          </w:p>
          <w:p w14:paraId="3BF650F8" w14:textId="77777777"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bCs/>
                <w:sz w:val="28"/>
                <w:szCs w:val="28"/>
              </w:rPr>
              <w:t>6、企业通过老化测试，确认在一定的温湿度下，老化24小时和72小时呼吸机外观和整机性能结果一致。后对《高温老化规范》进行修改，调整了老化时间，但未规定高温老化的湿度要求。抽查企业生产批记录，其《高温老化记录表》记录老化开始和结束日期，部分老化开始时间记录具体到小时、分钟，部分老化开始和结束时间仅记录起始日期，且实际记录的老化时</w:t>
            </w:r>
            <w:r w:rsidRPr="002B18C2">
              <w:rPr>
                <w:rFonts w:ascii="仿宋_GB2312" w:eastAsia="仿宋_GB2312" w:cs="Times New Roman"/>
                <w:bCs/>
                <w:sz w:val="28"/>
                <w:szCs w:val="28"/>
              </w:rPr>
              <w:lastRenderedPageBreak/>
              <w:t>间均长于要求时间，与企业《高温老化规范》的要求不一致，也未记录高温老化时实际湿度数值。</w:t>
            </w:r>
          </w:p>
          <w:p w14:paraId="738D179A" w14:textId="77777777"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hint="eastAsia"/>
                <w:bCs/>
                <w:sz w:val="28"/>
                <w:szCs w:val="28"/>
              </w:rPr>
              <w:t>七、质量控制方面</w:t>
            </w:r>
          </w:p>
          <w:p w14:paraId="06CF632A" w14:textId="77777777"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bCs/>
                <w:sz w:val="28"/>
                <w:szCs w:val="28"/>
              </w:rPr>
              <w:t>7、企业生产批记录的吸呼比数值与规定数值不一致。</w:t>
            </w:r>
          </w:p>
          <w:p w14:paraId="5D1BEB3E" w14:textId="77777777"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hint="eastAsia"/>
                <w:bCs/>
                <w:sz w:val="28"/>
                <w:szCs w:val="28"/>
              </w:rPr>
              <w:t>八、销售和售后服务方面</w:t>
            </w:r>
          </w:p>
          <w:p w14:paraId="131C9114" w14:textId="77777777"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bCs/>
                <w:sz w:val="28"/>
                <w:szCs w:val="28"/>
              </w:rPr>
              <w:t>8、企业某项《投诉处理报告》中只描述问题，并对该问题进行维修处理，但未对相应问题进行跟踪分析。</w:t>
            </w:r>
          </w:p>
          <w:p w14:paraId="49F660CA" w14:textId="77777777"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hint="eastAsia"/>
                <w:bCs/>
                <w:sz w:val="28"/>
                <w:szCs w:val="28"/>
              </w:rPr>
              <w:t>九、不合格品控制方面</w:t>
            </w:r>
          </w:p>
          <w:p w14:paraId="0BEC0BE3" w14:textId="77777777"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bCs/>
                <w:sz w:val="28"/>
                <w:szCs w:val="28"/>
              </w:rPr>
              <w:t>9、企业某批生产记录显示有部分机器存在部分问题而返工的情况，但生产记录中仅保存有针对相应情况采取措施的《维修单》，未见企业《不合格品控制程序》中规定的《品质异常联络单》。企业亦无法明确说明返修情况中何种情形属于</w:t>
            </w:r>
            <w:r w:rsidRPr="002B18C2">
              <w:rPr>
                <w:rFonts w:ascii="仿宋_GB2312" w:eastAsia="仿宋_GB2312" w:cs="Times New Roman"/>
                <w:bCs/>
                <w:sz w:val="28"/>
                <w:szCs w:val="28"/>
              </w:rPr>
              <w:t>“</w:t>
            </w:r>
            <w:r w:rsidRPr="002B18C2">
              <w:rPr>
                <w:rFonts w:ascii="仿宋_GB2312" w:eastAsia="仿宋_GB2312" w:cs="Times New Roman"/>
                <w:bCs/>
                <w:sz w:val="28"/>
                <w:szCs w:val="28"/>
              </w:rPr>
              <w:t>简单返工的情况或偶发维修</w:t>
            </w:r>
            <w:r w:rsidRPr="002B18C2">
              <w:rPr>
                <w:rFonts w:ascii="仿宋_GB2312" w:eastAsia="仿宋_GB2312" w:cs="Times New Roman"/>
                <w:bCs/>
                <w:sz w:val="28"/>
                <w:szCs w:val="28"/>
              </w:rPr>
              <w:t>”</w:t>
            </w:r>
            <w:r w:rsidRPr="002B18C2">
              <w:rPr>
                <w:rFonts w:ascii="仿宋_GB2312" w:eastAsia="仿宋_GB2312" w:cs="Times New Roman"/>
                <w:bCs/>
                <w:sz w:val="28"/>
                <w:szCs w:val="28"/>
              </w:rPr>
              <w:t>，何种情形属于</w:t>
            </w:r>
            <w:r w:rsidRPr="002B18C2">
              <w:rPr>
                <w:rFonts w:ascii="仿宋_GB2312" w:eastAsia="仿宋_GB2312" w:cs="Times New Roman"/>
                <w:bCs/>
                <w:sz w:val="28"/>
                <w:szCs w:val="28"/>
              </w:rPr>
              <w:t>“</w:t>
            </w:r>
            <w:r w:rsidRPr="002B18C2">
              <w:rPr>
                <w:rFonts w:ascii="仿宋_GB2312" w:eastAsia="仿宋_GB2312" w:cs="Times New Roman"/>
                <w:bCs/>
                <w:sz w:val="28"/>
                <w:szCs w:val="28"/>
              </w:rPr>
              <w:t>其他任何形式的返工</w:t>
            </w:r>
            <w:r w:rsidRPr="002B18C2">
              <w:rPr>
                <w:rFonts w:ascii="仿宋_GB2312" w:eastAsia="仿宋_GB2312" w:cs="Times New Roman"/>
                <w:bCs/>
                <w:sz w:val="28"/>
                <w:szCs w:val="28"/>
              </w:rPr>
              <w:t>”</w:t>
            </w:r>
            <w:r w:rsidRPr="002B18C2">
              <w:rPr>
                <w:rFonts w:ascii="仿宋_GB2312" w:eastAsia="仿宋_GB2312" w:cs="Times New Roman"/>
                <w:bCs/>
                <w:sz w:val="28"/>
                <w:szCs w:val="28"/>
              </w:rPr>
              <w:t>。</w:t>
            </w:r>
          </w:p>
          <w:p w14:paraId="7990C985" w14:textId="77777777"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hint="eastAsia"/>
                <w:bCs/>
                <w:sz w:val="28"/>
                <w:szCs w:val="28"/>
              </w:rPr>
              <w:t>十、不良事件监测、分析和改进方面</w:t>
            </w:r>
          </w:p>
          <w:p w14:paraId="428FED26" w14:textId="77777777" w:rsidR="002B18C2" w:rsidRPr="002B18C2"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bCs/>
                <w:sz w:val="28"/>
                <w:szCs w:val="28"/>
              </w:rPr>
              <w:t>10、查看企业某项医疗器械不良事件的调查表，表中描述了存在问题、分析了原因，同时也完成维护。但调查表中未见企业对该不良事件进行分析评估，并采取纠正预防措施。</w:t>
            </w:r>
          </w:p>
          <w:p w14:paraId="57117F45" w14:textId="2689B222" w:rsidR="00584952" w:rsidRPr="00725A93" w:rsidRDefault="002B18C2" w:rsidP="002B18C2">
            <w:pPr>
              <w:pStyle w:val="a3"/>
              <w:spacing w:line="360" w:lineRule="exact"/>
              <w:ind w:firstLine="560"/>
              <w:rPr>
                <w:rFonts w:ascii="仿宋_GB2312" w:eastAsia="仿宋_GB2312" w:cs="Times New Roman"/>
                <w:bCs/>
                <w:sz w:val="28"/>
                <w:szCs w:val="28"/>
              </w:rPr>
            </w:pPr>
            <w:r w:rsidRPr="002B18C2">
              <w:rPr>
                <w:rFonts w:ascii="仿宋_GB2312" w:eastAsia="仿宋_GB2312" w:cs="Times New Roman"/>
                <w:bCs/>
                <w:sz w:val="28"/>
                <w:szCs w:val="28"/>
              </w:rPr>
              <w:t>11、企业程序文件中未制定信息告知程序。</w:t>
            </w:r>
          </w:p>
        </w:tc>
        <w:tc>
          <w:tcPr>
            <w:tcW w:w="993" w:type="dxa"/>
            <w:tcBorders>
              <w:top w:val="single" w:sz="4" w:space="0" w:color="000000"/>
              <w:left w:val="single" w:sz="4" w:space="0" w:color="auto"/>
              <w:bottom w:val="single" w:sz="4" w:space="0" w:color="000000"/>
              <w:right w:val="single" w:sz="4" w:space="0" w:color="000000"/>
            </w:tcBorders>
            <w:vAlign w:val="center"/>
          </w:tcPr>
          <w:p w14:paraId="554C57F3" w14:textId="77777777" w:rsidR="00584952" w:rsidRPr="00AB1DD9" w:rsidRDefault="00584952" w:rsidP="00823B5D">
            <w:pPr>
              <w:spacing w:line="360" w:lineRule="exact"/>
              <w:textAlignment w:val="center"/>
              <w:rPr>
                <w:rFonts w:ascii="仿宋_GB2312" w:eastAsia="仿宋_GB2312" w:hAnsi="Times New Roman" w:cs="Times New Roman"/>
                <w:color w:val="000000"/>
                <w:kern w:val="0"/>
                <w:sz w:val="28"/>
                <w:szCs w:val="28"/>
              </w:rPr>
            </w:pPr>
          </w:p>
        </w:tc>
      </w:tr>
      <w:tr w:rsidR="00B712E2" w:rsidRPr="00AB1DD9" w14:paraId="5E6ECF09" w14:textId="77777777" w:rsidTr="0057062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14:paraId="59AC3E94" w14:textId="3970CBB0" w:rsidR="00B712E2" w:rsidRPr="00725A93" w:rsidRDefault="00B712E2" w:rsidP="0057062C">
            <w:pPr>
              <w:spacing w:line="360" w:lineRule="exact"/>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lastRenderedPageBreak/>
              <w:t>4</w:t>
            </w:r>
          </w:p>
        </w:tc>
        <w:tc>
          <w:tcPr>
            <w:tcW w:w="1256" w:type="dxa"/>
            <w:tcBorders>
              <w:top w:val="single" w:sz="4" w:space="0" w:color="000000"/>
              <w:left w:val="single" w:sz="4" w:space="0" w:color="000000"/>
              <w:bottom w:val="single" w:sz="4" w:space="0" w:color="000000"/>
              <w:right w:val="single" w:sz="4" w:space="0" w:color="000000"/>
            </w:tcBorders>
            <w:vAlign w:val="center"/>
          </w:tcPr>
          <w:p w14:paraId="3FE9A881" w14:textId="77777777" w:rsidR="00B712E2" w:rsidRPr="00725A93" w:rsidRDefault="00B712E2" w:rsidP="0057062C">
            <w:pPr>
              <w:pStyle w:val="a3"/>
              <w:spacing w:line="360" w:lineRule="exact"/>
              <w:ind w:firstLineChars="0" w:firstLine="0"/>
              <w:rPr>
                <w:rFonts w:ascii="仿宋_GB2312" w:eastAsia="仿宋_GB2312" w:cs="Times New Roman"/>
                <w:bCs/>
                <w:sz w:val="28"/>
                <w:szCs w:val="28"/>
              </w:rPr>
            </w:pPr>
            <w:r w:rsidRPr="00584952">
              <w:rPr>
                <w:rFonts w:ascii="仿宋_GB2312" w:eastAsia="仿宋_GB2312" w:cs="Times New Roman" w:hint="eastAsia"/>
                <w:bCs/>
                <w:sz w:val="28"/>
                <w:szCs w:val="28"/>
              </w:rPr>
              <w:t>四川友邦企业有限公司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14:paraId="01F2368E" w14:textId="77777777" w:rsidR="00B712E2" w:rsidRPr="00725A93" w:rsidRDefault="00B712E2" w:rsidP="0057062C">
            <w:pPr>
              <w:pStyle w:val="a3"/>
              <w:spacing w:line="360" w:lineRule="exact"/>
              <w:ind w:firstLineChars="0" w:firstLine="0"/>
              <w:rPr>
                <w:rFonts w:ascii="仿宋_GB2312" w:eastAsia="仿宋_GB2312" w:cs="Times New Roman"/>
                <w:bCs/>
                <w:sz w:val="28"/>
                <w:szCs w:val="28"/>
              </w:rPr>
            </w:pPr>
            <w:r w:rsidRPr="00584952">
              <w:rPr>
                <w:rFonts w:ascii="仿宋_GB2312" w:eastAsia="仿宋_GB2312" w:cs="Times New Roman" w:hint="eastAsia"/>
                <w:bCs/>
                <w:sz w:val="28"/>
                <w:szCs w:val="28"/>
              </w:rPr>
              <w:t>医用一次性防护服</w:t>
            </w:r>
          </w:p>
        </w:tc>
        <w:tc>
          <w:tcPr>
            <w:tcW w:w="851" w:type="dxa"/>
            <w:tcBorders>
              <w:top w:val="single" w:sz="4" w:space="0" w:color="000000"/>
              <w:left w:val="single" w:sz="4" w:space="0" w:color="000000"/>
              <w:bottom w:val="single" w:sz="4" w:space="0" w:color="000000"/>
              <w:right w:val="single" w:sz="4" w:space="0" w:color="000000"/>
            </w:tcBorders>
            <w:vAlign w:val="center"/>
          </w:tcPr>
          <w:p w14:paraId="4423A952" w14:textId="77777777" w:rsidR="00B712E2" w:rsidRPr="00725A93" w:rsidRDefault="00B712E2" w:rsidP="0057062C">
            <w:pPr>
              <w:pStyle w:val="a3"/>
              <w:spacing w:line="360" w:lineRule="exact"/>
              <w:ind w:firstLineChars="0" w:firstLine="0"/>
              <w:rPr>
                <w:rFonts w:ascii="仿宋_GB2312" w:eastAsia="仿宋_GB2312" w:cs="Times New Roman"/>
                <w:bCs/>
                <w:sz w:val="28"/>
                <w:szCs w:val="28"/>
              </w:rPr>
            </w:pPr>
            <w:r>
              <w:rPr>
                <w:rFonts w:ascii="仿宋_GB2312" w:eastAsia="仿宋_GB2312" w:cs="Times New Roman" w:hint="eastAsia"/>
                <w:bCs/>
                <w:sz w:val="28"/>
                <w:szCs w:val="28"/>
              </w:rPr>
              <w:t>四川</w:t>
            </w:r>
          </w:p>
        </w:tc>
        <w:tc>
          <w:tcPr>
            <w:tcW w:w="9213" w:type="dxa"/>
            <w:tcBorders>
              <w:top w:val="single" w:sz="4" w:space="0" w:color="000000"/>
              <w:left w:val="single" w:sz="4" w:space="0" w:color="000000"/>
              <w:bottom w:val="single" w:sz="4" w:space="0" w:color="000000"/>
              <w:right w:val="single" w:sz="4" w:space="0" w:color="000000"/>
            </w:tcBorders>
            <w:vAlign w:val="center"/>
          </w:tcPr>
          <w:p w14:paraId="2723906D"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hint="eastAsia"/>
                <w:bCs/>
                <w:sz w:val="28"/>
                <w:szCs w:val="28"/>
              </w:rPr>
              <w:t>检查发现一般不符合项</w:t>
            </w:r>
            <w:r w:rsidRPr="00584952">
              <w:rPr>
                <w:rFonts w:ascii="仿宋_GB2312" w:eastAsia="仿宋_GB2312" w:cs="Times New Roman"/>
                <w:bCs/>
                <w:sz w:val="28"/>
                <w:szCs w:val="28"/>
              </w:rPr>
              <w:t>12项。</w:t>
            </w:r>
          </w:p>
          <w:p w14:paraId="1A6863B7"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hint="eastAsia"/>
                <w:bCs/>
                <w:sz w:val="28"/>
                <w:szCs w:val="28"/>
              </w:rPr>
              <w:t>一、机构与人员方面</w:t>
            </w:r>
          </w:p>
          <w:p w14:paraId="31C62D36"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t>1.岗位人员职责、权限及任职要求中规定质检员应具有高中以上文化程度，检验员王某、刘某为初中文化。</w:t>
            </w:r>
          </w:p>
          <w:p w14:paraId="1AC14045"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lastRenderedPageBreak/>
              <w:t>2.生产车间洁净工作服仅使用自来水进行清洗。</w:t>
            </w:r>
          </w:p>
          <w:p w14:paraId="02CB4DC5"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hint="eastAsia"/>
                <w:bCs/>
                <w:sz w:val="28"/>
                <w:szCs w:val="28"/>
              </w:rPr>
              <w:t>二、厂房与设施方面</w:t>
            </w:r>
          </w:p>
          <w:p w14:paraId="4C73229B"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t>3.同心路30号生产车间2-3楼步行楼梯口位于洁净车间内，企业未对该区域实施空气洁净度验证，也未安装压差监测设备。</w:t>
            </w:r>
          </w:p>
          <w:p w14:paraId="78037C4F"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t>4.工艺用气系统（用于热风缝口密封环节）验证报告中未见微生物限度检测内容。</w:t>
            </w:r>
          </w:p>
          <w:p w14:paraId="38C4D80A"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hint="eastAsia"/>
                <w:bCs/>
                <w:sz w:val="28"/>
                <w:szCs w:val="28"/>
              </w:rPr>
              <w:t>三、设备方面</w:t>
            </w:r>
          </w:p>
          <w:p w14:paraId="72A0BC7D"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t>5.某热风缝口密封机现场操作显示的温度与该设备验证报告所确认的温度数值不符。</w:t>
            </w:r>
          </w:p>
          <w:p w14:paraId="1B6C04D8"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hint="eastAsia"/>
                <w:bCs/>
                <w:sz w:val="28"/>
                <w:szCs w:val="28"/>
              </w:rPr>
              <w:t>四、文件管理方面</w:t>
            </w:r>
          </w:p>
          <w:p w14:paraId="1A0288A5"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t>6.《医疗用品采购物资接收准则》已改版，无作废文件标识。</w:t>
            </w:r>
          </w:p>
          <w:p w14:paraId="6E40E1ED"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hint="eastAsia"/>
                <w:bCs/>
                <w:sz w:val="28"/>
                <w:szCs w:val="28"/>
              </w:rPr>
              <w:t>五、设计开发方面</w:t>
            </w:r>
          </w:p>
          <w:p w14:paraId="4A2845F2"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t>7.企业将首次注册中使用</w:t>
            </w:r>
            <w:r w:rsidRPr="00584952">
              <w:rPr>
                <w:rFonts w:ascii="仿宋_GB2312" w:eastAsia="仿宋_GB2312" w:cs="Times New Roman"/>
                <w:bCs/>
                <w:sz w:val="28"/>
                <w:szCs w:val="28"/>
              </w:rPr>
              <w:t>“</w:t>
            </w:r>
            <w:r w:rsidRPr="00584952">
              <w:rPr>
                <w:rFonts w:ascii="仿宋_GB2312" w:eastAsia="仿宋_GB2312" w:cs="Times New Roman"/>
                <w:bCs/>
                <w:sz w:val="28"/>
                <w:szCs w:val="28"/>
              </w:rPr>
              <w:t>白色复合无纺布</w:t>
            </w:r>
            <w:r w:rsidRPr="00584952">
              <w:rPr>
                <w:rFonts w:ascii="仿宋_GB2312" w:eastAsia="仿宋_GB2312" w:cs="Times New Roman"/>
                <w:bCs/>
                <w:sz w:val="28"/>
                <w:szCs w:val="28"/>
              </w:rPr>
              <w:t>”</w:t>
            </w:r>
            <w:r w:rsidRPr="00584952">
              <w:rPr>
                <w:rFonts w:ascii="仿宋_GB2312" w:eastAsia="仿宋_GB2312" w:cs="Times New Roman"/>
                <w:bCs/>
                <w:sz w:val="28"/>
                <w:szCs w:val="28"/>
              </w:rPr>
              <w:t>的规格变更，且物料供应商发生改变，但未对其进行识别、评审、验证与批准。</w:t>
            </w:r>
          </w:p>
          <w:p w14:paraId="061030B5"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hint="eastAsia"/>
                <w:bCs/>
                <w:sz w:val="28"/>
                <w:szCs w:val="28"/>
              </w:rPr>
              <w:t>六、生产管理方面</w:t>
            </w:r>
          </w:p>
          <w:p w14:paraId="3629306C"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t>8.企业未能提供医用一次性防护服裁剪工序的验证方案和验证报告。</w:t>
            </w:r>
          </w:p>
          <w:p w14:paraId="65338090"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t>9.产品随工单缺少生产设备、工艺参数的信息。</w:t>
            </w:r>
          </w:p>
          <w:p w14:paraId="03D812A5"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hint="eastAsia"/>
                <w:bCs/>
                <w:sz w:val="28"/>
                <w:szCs w:val="28"/>
              </w:rPr>
              <w:t>七、质量控制方面</w:t>
            </w:r>
          </w:p>
          <w:p w14:paraId="135000DC"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t>10.企业不具备纯化水制备能力，所用纯化水系外购，但未对纯化水贮存期限进行验证。</w:t>
            </w:r>
          </w:p>
          <w:p w14:paraId="7F3DC53F"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t>11.未对白色喷胶复合无纺布、空气洁净度等检测数据进行汇总分析。</w:t>
            </w:r>
          </w:p>
          <w:p w14:paraId="7FC4ED1B" w14:textId="77777777" w:rsidR="00B712E2" w:rsidRPr="00584952"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hint="eastAsia"/>
                <w:bCs/>
                <w:sz w:val="28"/>
                <w:szCs w:val="28"/>
              </w:rPr>
              <w:t>八、不合格品控制方面</w:t>
            </w:r>
          </w:p>
          <w:p w14:paraId="40C92250" w14:textId="77777777" w:rsidR="00B712E2" w:rsidRPr="00725A93" w:rsidRDefault="00B712E2" w:rsidP="0057062C">
            <w:pPr>
              <w:pStyle w:val="a3"/>
              <w:spacing w:line="360" w:lineRule="exact"/>
              <w:ind w:firstLine="560"/>
              <w:rPr>
                <w:rFonts w:ascii="仿宋_GB2312" w:eastAsia="仿宋_GB2312" w:cs="Times New Roman"/>
                <w:bCs/>
                <w:sz w:val="28"/>
                <w:szCs w:val="28"/>
              </w:rPr>
            </w:pPr>
            <w:r w:rsidRPr="00584952">
              <w:rPr>
                <w:rFonts w:ascii="仿宋_GB2312" w:eastAsia="仿宋_GB2312" w:cs="Times New Roman"/>
                <w:bCs/>
                <w:sz w:val="28"/>
                <w:szCs w:val="28"/>
              </w:rPr>
              <w:lastRenderedPageBreak/>
              <w:t>12.未对返工后产品的重新检验做出规定。</w:t>
            </w:r>
          </w:p>
        </w:tc>
        <w:tc>
          <w:tcPr>
            <w:tcW w:w="993" w:type="dxa"/>
            <w:tcBorders>
              <w:top w:val="single" w:sz="4" w:space="0" w:color="000000"/>
              <w:left w:val="single" w:sz="4" w:space="0" w:color="auto"/>
              <w:bottom w:val="single" w:sz="4" w:space="0" w:color="000000"/>
              <w:right w:val="single" w:sz="4" w:space="0" w:color="000000"/>
            </w:tcBorders>
            <w:vAlign w:val="center"/>
          </w:tcPr>
          <w:p w14:paraId="7F363A7D" w14:textId="77777777" w:rsidR="00B712E2" w:rsidRPr="00AB1DD9" w:rsidRDefault="00B712E2" w:rsidP="0057062C">
            <w:pPr>
              <w:spacing w:line="360" w:lineRule="exact"/>
              <w:jc w:val="center"/>
              <w:textAlignment w:val="center"/>
              <w:rPr>
                <w:rFonts w:ascii="仿宋_GB2312" w:eastAsia="仿宋_GB2312" w:hAnsi="Times New Roman" w:cs="Times New Roman"/>
                <w:color w:val="000000"/>
                <w:kern w:val="0"/>
                <w:sz w:val="28"/>
                <w:szCs w:val="28"/>
              </w:rPr>
            </w:pPr>
          </w:p>
        </w:tc>
      </w:tr>
      <w:tr w:rsidR="00584952" w:rsidRPr="00AB1DD9" w14:paraId="3AB98929" w14:textId="77777777"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14:paraId="6960A8E4" w14:textId="601E24E1" w:rsidR="00584952" w:rsidRPr="00725A93" w:rsidRDefault="00584952" w:rsidP="00823B5D">
            <w:pPr>
              <w:spacing w:line="360" w:lineRule="exact"/>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lastRenderedPageBreak/>
              <w:t>5</w:t>
            </w:r>
          </w:p>
        </w:tc>
        <w:tc>
          <w:tcPr>
            <w:tcW w:w="1256" w:type="dxa"/>
            <w:tcBorders>
              <w:top w:val="single" w:sz="4" w:space="0" w:color="000000"/>
              <w:left w:val="single" w:sz="4" w:space="0" w:color="000000"/>
              <w:bottom w:val="single" w:sz="4" w:space="0" w:color="000000"/>
              <w:right w:val="single" w:sz="4" w:space="0" w:color="000000"/>
            </w:tcBorders>
            <w:vAlign w:val="center"/>
          </w:tcPr>
          <w:p w14:paraId="3C3C2CBD" w14:textId="3657F4F0" w:rsidR="00584952" w:rsidRPr="00725A93" w:rsidRDefault="00C81AF0" w:rsidP="00823B5D">
            <w:pPr>
              <w:spacing w:line="360" w:lineRule="exact"/>
              <w:textAlignment w:val="center"/>
              <w:rPr>
                <w:rFonts w:ascii="仿宋_GB2312" w:eastAsia="仿宋_GB2312" w:hAnsi="Times New Roman" w:cs="Times New Roman"/>
                <w:color w:val="000000"/>
                <w:sz w:val="28"/>
                <w:szCs w:val="28"/>
              </w:rPr>
            </w:pPr>
            <w:r w:rsidRPr="00C81AF0">
              <w:rPr>
                <w:rFonts w:ascii="仿宋_GB2312" w:eastAsia="仿宋_GB2312" w:hAnsi="Times New Roman" w:cs="Times New Roman" w:hint="eastAsia"/>
                <w:color w:val="000000"/>
                <w:sz w:val="28"/>
                <w:szCs w:val="28"/>
              </w:rPr>
              <w:t>河南诚安医疗科技有限公司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14:paraId="6B8D1670" w14:textId="67582A19" w:rsidR="00584952" w:rsidRPr="00725A93" w:rsidRDefault="00C81AF0" w:rsidP="00823B5D">
            <w:pPr>
              <w:spacing w:line="360" w:lineRule="exact"/>
              <w:textAlignment w:val="center"/>
              <w:rPr>
                <w:rFonts w:ascii="仿宋_GB2312" w:eastAsia="仿宋_GB2312" w:hAnsi="Times New Roman" w:cs="Times New Roman"/>
                <w:color w:val="000000"/>
                <w:sz w:val="28"/>
                <w:szCs w:val="28"/>
              </w:rPr>
            </w:pPr>
            <w:r w:rsidRPr="00C81AF0">
              <w:rPr>
                <w:rFonts w:ascii="仿宋_GB2312" w:eastAsia="仿宋_GB2312" w:hAnsi="Times New Roman" w:cs="Times New Roman" w:hint="eastAsia"/>
                <w:color w:val="000000"/>
                <w:sz w:val="28"/>
                <w:szCs w:val="28"/>
              </w:rPr>
              <w:t>医用外科口罩</w:t>
            </w:r>
          </w:p>
        </w:tc>
        <w:tc>
          <w:tcPr>
            <w:tcW w:w="851" w:type="dxa"/>
            <w:tcBorders>
              <w:top w:val="single" w:sz="4" w:space="0" w:color="000000"/>
              <w:left w:val="single" w:sz="4" w:space="0" w:color="000000"/>
              <w:bottom w:val="single" w:sz="4" w:space="0" w:color="000000"/>
              <w:right w:val="single" w:sz="4" w:space="0" w:color="000000"/>
            </w:tcBorders>
            <w:vAlign w:val="center"/>
          </w:tcPr>
          <w:p w14:paraId="1EA2C757" w14:textId="1347714A" w:rsidR="00584952" w:rsidRPr="00725A93" w:rsidRDefault="00C81AF0" w:rsidP="00823B5D">
            <w:pPr>
              <w:spacing w:line="360" w:lineRule="exact"/>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河南</w:t>
            </w:r>
          </w:p>
        </w:tc>
        <w:tc>
          <w:tcPr>
            <w:tcW w:w="9213" w:type="dxa"/>
            <w:tcBorders>
              <w:top w:val="single" w:sz="4" w:space="0" w:color="000000"/>
              <w:left w:val="single" w:sz="4" w:space="0" w:color="000000"/>
              <w:bottom w:val="single" w:sz="4" w:space="0" w:color="000000"/>
              <w:right w:val="single" w:sz="4" w:space="0" w:color="000000"/>
            </w:tcBorders>
            <w:vAlign w:val="center"/>
          </w:tcPr>
          <w:p w14:paraId="46FAE768" w14:textId="77777777" w:rsidR="00C81AF0" w:rsidRPr="00C81AF0" w:rsidRDefault="00C81AF0" w:rsidP="00C81AF0">
            <w:pPr>
              <w:pStyle w:val="a3"/>
              <w:spacing w:line="360" w:lineRule="exact"/>
              <w:ind w:firstLine="560"/>
              <w:rPr>
                <w:rFonts w:ascii="仿宋_GB2312" w:eastAsia="仿宋_GB2312" w:cs="Times New Roman"/>
                <w:bCs/>
                <w:sz w:val="28"/>
                <w:szCs w:val="28"/>
              </w:rPr>
            </w:pPr>
            <w:r w:rsidRPr="00C81AF0">
              <w:rPr>
                <w:rFonts w:ascii="仿宋_GB2312" w:eastAsia="仿宋_GB2312" w:cs="Times New Roman" w:hint="eastAsia"/>
                <w:bCs/>
                <w:sz w:val="28"/>
                <w:szCs w:val="28"/>
              </w:rPr>
              <w:t>检查发现一般不符合项</w:t>
            </w:r>
            <w:r w:rsidRPr="00C81AF0">
              <w:rPr>
                <w:rFonts w:ascii="仿宋_GB2312" w:eastAsia="仿宋_GB2312" w:cs="Times New Roman"/>
                <w:bCs/>
                <w:sz w:val="28"/>
                <w:szCs w:val="28"/>
              </w:rPr>
              <w:t>15项。</w:t>
            </w:r>
          </w:p>
          <w:p w14:paraId="228C4DE2" w14:textId="77777777" w:rsidR="00C81AF0" w:rsidRPr="00C81AF0" w:rsidRDefault="00C81AF0" w:rsidP="00C81AF0">
            <w:pPr>
              <w:pStyle w:val="a3"/>
              <w:spacing w:line="360" w:lineRule="exact"/>
              <w:ind w:firstLine="560"/>
              <w:rPr>
                <w:rFonts w:ascii="仿宋_GB2312" w:eastAsia="仿宋_GB2312" w:cs="Times New Roman"/>
                <w:bCs/>
                <w:sz w:val="28"/>
                <w:szCs w:val="28"/>
              </w:rPr>
            </w:pPr>
            <w:r w:rsidRPr="00C81AF0">
              <w:rPr>
                <w:rFonts w:ascii="仿宋_GB2312" w:eastAsia="仿宋_GB2312" w:cs="Times New Roman" w:hint="eastAsia"/>
                <w:bCs/>
                <w:sz w:val="28"/>
                <w:szCs w:val="28"/>
              </w:rPr>
              <w:t>一、机构与人员方面</w:t>
            </w:r>
          </w:p>
          <w:p w14:paraId="7B94AD6A" w14:textId="77777777" w:rsidR="00C81AF0" w:rsidRPr="00C81AF0" w:rsidRDefault="00C81AF0" w:rsidP="00C81AF0">
            <w:pPr>
              <w:pStyle w:val="a3"/>
              <w:spacing w:line="360" w:lineRule="exact"/>
              <w:ind w:firstLine="560"/>
              <w:rPr>
                <w:rFonts w:ascii="仿宋_GB2312" w:eastAsia="仿宋_GB2312" w:cs="Times New Roman"/>
                <w:bCs/>
                <w:sz w:val="28"/>
                <w:szCs w:val="28"/>
              </w:rPr>
            </w:pPr>
            <w:r w:rsidRPr="00C81AF0">
              <w:rPr>
                <w:rFonts w:ascii="仿宋_GB2312" w:eastAsia="仿宋_GB2312" w:cs="Times New Roman"/>
                <w:bCs/>
                <w:sz w:val="28"/>
                <w:szCs w:val="28"/>
              </w:rPr>
              <w:t>1.企业2020年6月5日管理评审计划中，编制人姓名为打印，无本人手写签名。管理评审报告无人签名。</w:t>
            </w:r>
          </w:p>
          <w:p w14:paraId="11CDC54E" w14:textId="54C9C7D0" w:rsidR="00C81AF0" w:rsidRPr="00C81AF0" w:rsidRDefault="00C81AF0" w:rsidP="00C81AF0">
            <w:pPr>
              <w:pStyle w:val="a3"/>
              <w:spacing w:line="360" w:lineRule="exact"/>
              <w:ind w:firstLine="560"/>
              <w:rPr>
                <w:rFonts w:ascii="仿宋_GB2312" w:eastAsia="仿宋_GB2312" w:cs="Times New Roman"/>
                <w:bCs/>
                <w:sz w:val="28"/>
                <w:szCs w:val="28"/>
              </w:rPr>
            </w:pPr>
            <w:r w:rsidRPr="00C81AF0">
              <w:rPr>
                <w:rFonts w:ascii="仿宋_GB2312" w:eastAsia="仿宋_GB2312" w:cs="Times New Roman"/>
                <w:bCs/>
                <w:sz w:val="28"/>
                <w:szCs w:val="28"/>
              </w:rPr>
              <w:t>2.未见净化车间三名员工的微生物基础知识培训记录。</w:t>
            </w:r>
          </w:p>
          <w:p w14:paraId="1E16F650" w14:textId="77777777" w:rsidR="00C81AF0" w:rsidRPr="00C81AF0" w:rsidRDefault="00C81AF0" w:rsidP="00C81AF0">
            <w:pPr>
              <w:pStyle w:val="a3"/>
              <w:spacing w:line="360" w:lineRule="exact"/>
              <w:ind w:firstLine="560"/>
              <w:rPr>
                <w:rFonts w:ascii="仿宋_GB2312" w:eastAsia="仿宋_GB2312" w:cs="Times New Roman"/>
                <w:bCs/>
                <w:sz w:val="28"/>
                <w:szCs w:val="28"/>
              </w:rPr>
            </w:pPr>
            <w:r w:rsidRPr="00C81AF0">
              <w:rPr>
                <w:rFonts w:ascii="仿宋_GB2312" w:eastAsia="仿宋_GB2312" w:cs="Times New Roman" w:hint="eastAsia"/>
                <w:bCs/>
                <w:sz w:val="28"/>
                <w:szCs w:val="28"/>
              </w:rPr>
              <w:t>二、厂房与设施方面</w:t>
            </w:r>
          </w:p>
          <w:p w14:paraId="71F41EA5" w14:textId="6F562FCE" w:rsidR="00C81AF0" w:rsidRPr="00C81AF0" w:rsidRDefault="00C81AF0" w:rsidP="00C81AF0">
            <w:pPr>
              <w:pStyle w:val="a3"/>
              <w:spacing w:line="360" w:lineRule="exact"/>
              <w:ind w:firstLine="560"/>
              <w:rPr>
                <w:rFonts w:ascii="仿宋_GB2312" w:eastAsia="仿宋_GB2312" w:cs="Times New Roman"/>
                <w:bCs/>
                <w:sz w:val="28"/>
                <w:szCs w:val="28"/>
              </w:rPr>
            </w:pPr>
            <w:r w:rsidRPr="00C81AF0">
              <w:rPr>
                <w:rFonts w:ascii="仿宋_GB2312" w:eastAsia="仿宋_GB2312" w:cs="Times New Roman"/>
                <w:bCs/>
                <w:sz w:val="28"/>
                <w:szCs w:val="28"/>
              </w:rPr>
              <w:t>3.洁净车间的维护不到位，一楼洁净车间的消防栓与墙体未密封；与外界相通的电线输送管道未密封。</w:t>
            </w:r>
          </w:p>
          <w:p w14:paraId="3D489A00" w14:textId="590187A0" w:rsidR="00C81AF0" w:rsidRPr="00C81AF0" w:rsidRDefault="004A7E3E" w:rsidP="00C81AF0">
            <w:pPr>
              <w:pStyle w:val="a3"/>
              <w:spacing w:line="360" w:lineRule="exact"/>
              <w:ind w:firstLine="560"/>
              <w:rPr>
                <w:rFonts w:ascii="仿宋_GB2312" w:eastAsia="仿宋_GB2312" w:cs="Times New Roman"/>
                <w:bCs/>
                <w:sz w:val="28"/>
                <w:szCs w:val="28"/>
              </w:rPr>
            </w:pPr>
            <w:r>
              <w:rPr>
                <w:rFonts w:ascii="仿宋_GB2312" w:eastAsia="仿宋_GB2312" w:cs="Times New Roman" w:hint="eastAsia"/>
                <w:bCs/>
                <w:sz w:val="28"/>
                <w:szCs w:val="28"/>
              </w:rPr>
              <w:t>三</w:t>
            </w:r>
            <w:r w:rsidR="00C81AF0" w:rsidRPr="00C81AF0">
              <w:rPr>
                <w:rFonts w:ascii="仿宋_GB2312" w:eastAsia="仿宋_GB2312" w:cs="Times New Roman" w:hint="eastAsia"/>
                <w:bCs/>
                <w:sz w:val="28"/>
                <w:szCs w:val="28"/>
              </w:rPr>
              <w:t>、设备方面</w:t>
            </w:r>
          </w:p>
          <w:p w14:paraId="2548C7CB" w14:textId="77777777" w:rsidR="00C81AF0" w:rsidRPr="00C81AF0" w:rsidRDefault="00C81AF0" w:rsidP="00C81AF0">
            <w:pPr>
              <w:pStyle w:val="a3"/>
              <w:spacing w:line="360" w:lineRule="exact"/>
              <w:ind w:firstLine="560"/>
              <w:rPr>
                <w:rFonts w:ascii="仿宋_GB2312" w:eastAsia="仿宋_GB2312" w:cs="Times New Roman"/>
                <w:bCs/>
                <w:sz w:val="28"/>
                <w:szCs w:val="28"/>
              </w:rPr>
            </w:pPr>
            <w:r w:rsidRPr="00C81AF0">
              <w:rPr>
                <w:rFonts w:ascii="仿宋_GB2312" w:eastAsia="仿宋_GB2312" w:cs="Times New Roman"/>
                <w:bCs/>
                <w:sz w:val="28"/>
                <w:szCs w:val="28"/>
              </w:rPr>
              <w:t>4.质检车间的通风橱（购置时间为2020年3月）和恒温恒湿箱（购置时间为2020年4月）,现场未见操作规程。</w:t>
            </w:r>
          </w:p>
          <w:p w14:paraId="74258FC2" w14:textId="77777777" w:rsidR="00C81AF0" w:rsidRPr="00C81AF0" w:rsidRDefault="00C81AF0" w:rsidP="00C81AF0">
            <w:pPr>
              <w:pStyle w:val="a3"/>
              <w:spacing w:line="360" w:lineRule="exact"/>
              <w:ind w:firstLine="560"/>
              <w:rPr>
                <w:rFonts w:ascii="仿宋_GB2312" w:eastAsia="仿宋_GB2312" w:cs="Times New Roman"/>
                <w:bCs/>
                <w:sz w:val="28"/>
                <w:szCs w:val="28"/>
              </w:rPr>
            </w:pPr>
            <w:r w:rsidRPr="00C81AF0">
              <w:rPr>
                <w:rFonts w:ascii="仿宋_GB2312" w:eastAsia="仿宋_GB2312" w:cs="Times New Roman"/>
                <w:bCs/>
                <w:sz w:val="28"/>
                <w:szCs w:val="28"/>
              </w:rPr>
              <w:t>5.阳性对照间生物安全柜无维护保养记录。</w:t>
            </w:r>
          </w:p>
          <w:p w14:paraId="6008FD96" w14:textId="5C036B13" w:rsidR="00C81AF0" w:rsidRPr="00C81AF0" w:rsidRDefault="00C81AF0" w:rsidP="00C81AF0">
            <w:pPr>
              <w:pStyle w:val="a3"/>
              <w:spacing w:line="360" w:lineRule="exact"/>
              <w:ind w:firstLine="560"/>
              <w:rPr>
                <w:rFonts w:ascii="仿宋_GB2312" w:eastAsia="仿宋_GB2312" w:cs="Times New Roman"/>
                <w:bCs/>
                <w:sz w:val="28"/>
                <w:szCs w:val="28"/>
              </w:rPr>
            </w:pPr>
            <w:r w:rsidRPr="00C81AF0">
              <w:rPr>
                <w:rFonts w:ascii="仿宋_GB2312" w:eastAsia="仿宋_GB2312" w:cs="Times New Roman"/>
                <w:bCs/>
                <w:sz w:val="28"/>
                <w:szCs w:val="28"/>
              </w:rPr>
              <w:t>6.一楼车间空调净化系统验证报告中，测试仪器、仪表确认记录签名两人为打印，无手写签名。空调净化系统停机再验证报告中，无停机7天以上验证。</w:t>
            </w:r>
          </w:p>
          <w:p w14:paraId="53F543ED" w14:textId="2ABCF60B" w:rsidR="00C81AF0" w:rsidRPr="00C81AF0" w:rsidRDefault="004A7E3E" w:rsidP="00C81AF0">
            <w:pPr>
              <w:pStyle w:val="a3"/>
              <w:spacing w:line="360" w:lineRule="exact"/>
              <w:ind w:firstLine="560"/>
              <w:rPr>
                <w:rFonts w:ascii="仿宋_GB2312" w:eastAsia="仿宋_GB2312" w:cs="Times New Roman"/>
                <w:bCs/>
                <w:sz w:val="28"/>
                <w:szCs w:val="28"/>
              </w:rPr>
            </w:pPr>
            <w:r>
              <w:rPr>
                <w:rFonts w:ascii="仿宋_GB2312" w:eastAsia="仿宋_GB2312" w:cs="Times New Roman" w:hint="eastAsia"/>
                <w:bCs/>
                <w:sz w:val="28"/>
                <w:szCs w:val="28"/>
              </w:rPr>
              <w:t>四</w:t>
            </w:r>
            <w:r w:rsidR="00C81AF0" w:rsidRPr="00C81AF0">
              <w:rPr>
                <w:rFonts w:ascii="仿宋_GB2312" w:eastAsia="仿宋_GB2312" w:cs="Times New Roman" w:hint="eastAsia"/>
                <w:bCs/>
                <w:sz w:val="28"/>
                <w:szCs w:val="28"/>
              </w:rPr>
              <w:t>、文件管理方面</w:t>
            </w:r>
          </w:p>
          <w:p w14:paraId="033BAC2D" w14:textId="77777777" w:rsidR="00C81AF0" w:rsidRPr="00C81AF0" w:rsidRDefault="00C81AF0" w:rsidP="00C81AF0">
            <w:pPr>
              <w:pStyle w:val="a3"/>
              <w:spacing w:line="360" w:lineRule="exact"/>
              <w:ind w:firstLine="560"/>
              <w:rPr>
                <w:rFonts w:ascii="仿宋_GB2312" w:eastAsia="仿宋_GB2312" w:cs="Times New Roman"/>
                <w:bCs/>
                <w:sz w:val="28"/>
                <w:szCs w:val="28"/>
              </w:rPr>
            </w:pPr>
            <w:r w:rsidRPr="00C81AF0">
              <w:rPr>
                <w:rFonts w:ascii="仿宋_GB2312" w:eastAsia="仿宋_GB2312" w:cs="Times New Roman"/>
                <w:bCs/>
                <w:sz w:val="28"/>
                <w:szCs w:val="28"/>
              </w:rPr>
              <w:t>7.现场使用的环氧乙烷残留量检测操作规程没有按受控文件进行管理，且第二页有手写更改。纺粘无纺布技术标准前3章节内容均为熔喷法非织造布的内容。</w:t>
            </w:r>
          </w:p>
          <w:p w14:paraId="2348DBFE" w14:textId="0A2FA30E" w:rsidR="00C81AF0" w:rsidRPr="00C81AF0" w:rsidRDefault="00C81AF0" w:rsidP="00C81AF0">
            <w:pPr>
              <w:pStyle w:val="a3"/>
              <w:spacing w:line="360" w:lineRule="exact"/>
              <w:ind w:firstLine="560"/>
              <w:rPr>
                <w:rFonts w:ascii="仿宋_GB2312" w:eastAsia="仿宋_GB2312" w:cs="Times New Roman"/>
                <w:bCs/>
                <w:sz w:val="28"/>
                <w:szCs w:val="28"/>
              </w:rPr>
            </w:pPr>
            <w:r w:rsidRPr="00C81AF0">
              <w:rPr>
                <w:rFonts w:ascii="仿宋_GB2312" w:eastAsia="仿宋_GB2312" w:cs="Times New Roman"/>
                <w:bCs/>
                <w:sz w:val="28"/>
                <w:szCs w:val="28"/>
              </w:rPr>
              <w:lastRenderedPageBreak/>
              <w:t>8.企业的产品放行单、批生产记录、过程检验记录、成品检验记录等相关记录按类别分别存放，未按批号存放管理；查看《无菌传代记录》，缺少记录菌种批号记录。</w:t>
            </w:r>
          </w:p>
          <w:p w14:paraId="3D2C681B" w14:textId="2E37D392" w:rsidR="00C81AF0" w:rsidRPr="00C81AF0" w:rsidRDefault="004A7E3E" w:rsidP="00C81AF0">
            <w:pPr>
              <w:pStyle w:val="a3"/>
              <w:spacing w:line="360" w:lineRule="exact"/>
              <w:ind w:firstLine="560"/>
              <w:rPr>
                <w:rFonts w:ascii="仿宋_GB2312" w:eastAsia="仿宋_GB2312" w:cs="Times New Roman"/>
                <w:bCs/>
                <w:sz w:val="28"/>
                <w:szCs w:val="28"/>
              </w:rPr>
            </w:pPr>
            <w:r>
              <w:rPr>
                <w:rFonts w:ascii="仿宋_GB2312" w:eastAsia="仿宋_GB2312" w:cs="Times New Roman" w:hint="eastAsia"/>
                <w:bCs/>
                <w:sz w:val="28"/>
                <w:szCs w:val="28"/>
              </w:rPr>
              <w:t>五</w:t>
            </w:r>
            <w:r w:rsidR="00C81AF0" w:rsidRPr="00C81AF0">
              <w:rPr>
                <w:rFonts w:ascii="仿宋_GB2312" w:eastAsia="仿宋_GB2312" w:cs="Times New Roman" w:hint="eastAsia"/>
                <w:bCs/>
                <w:sz w:val="28"/>
                <w:szCs w:val="28"/>
              </w:rPr>
              <w:t>、设计开发方面</w:t>
            </w:r>
          </w:p>
          <w:p w14:paraId="6BA2B391" w14:textId="77777777" w:rsidR="00C81AF0" w:rsidRPr="00C81AF0" w:rsidRDefault="00C81AF0" w:rsidP="00C81AF0">
            <w:pPr>
              <w:pStyle w:val="a3"/>
              <w:spacing w:line="360" w:lineRule="exact"/>
              <w:ind w:firstLine="560"/>
              <w:rPr>
                <w:rFonts w:ascii="仿宋_GB2312" w:eastAsia="仿宋_GB2312" w:cs="Times New Roman"/>
                <w:bCs/>
                <w:sz w:val="28"/>
                <w:szCs w:val="28"/>
              </w:rPr>
            </w:pPr>
            <w:r w:rsidRPr="00C81AF0">
              <w:rPr>
                <w:rFonts w:ascii="仿宋_GB2312" w:eastAsia="仿宋_GB2312" w:cs="Times New Roman"/>
                <w:bCs/>
                <w:sz w:val="28"/>
                <w:szCs w:val="28"/>
              </w:rPr>
              <w:t>9．设计开发控制程序规定设计开发任务书由总经理批准，企业设计开发任务书由管理者代表李某批准，与文件要求不一致。</w:t>
            </w:r>
          </w:p>
          <w:p w14:paraId="5BCFA0C2" w14:textId="2EBC5E22" w:rsidR="00C81AF0" w:rsidRPr="00C81AF0" w:rsidRDefault="004A7E3E" w:rsidP="00C81AF0">
            <w:pPr>
              <w:pStyle w:val="a3"/>
              <w:spacing w:line="360" w:lineRule="exact"/>
              <w:ind w:firstLine="560"/>
              <w:rPr>
                <w:rFonts w:ascii="仿宋_GB2312" w:eastAsia="仿宋_GB2312" w:cs="Times New Roman"/>
                <w:bCs/>
                <w:sz w:val="28"/>
                <w:szCs w:val="28"/>
              </w:rPr>
            </w:pPr>
            <w:r>
              <w:rPr>
                <w:rFonts w:ascii="仿宋_GB2312" w:eastAsia="仿宋_GB2312" w:cs="Times New Roman" w:hint="eastAsia"/>
                <w:bCs/>
                <w:sz w:val="28"/>
                <w:szCs w:val="28"/>
              </w:rPr>
              <w:t>六</w:t>
            </w:r>
            <w:r w:rsidR="00C81AF0" w:rsidRPr="00C81AF0">
              <w:rPr>
                <w:rFonts w:ascii="仿宋_GB2312" w:eastAsia="仿宋_GB2312" w:cs="Times New Roman" w:hint="eastAsia"/>
                <w:bCs/>
                <w:sz w:val="28"/>
                <w:szCs w:val="28"/>
              </w:rPr>
              <w:t>、采购方面</w:t>
            </w:r>
          </w:p>
          <w:p w14:paraId="47571FA6" w14:textId="77777777" w:rsidR="00C81AF0" w:rsidRPr="00C81AF0" w:rsidRDefault="00C81AF0" w:rsidP="00C81AF0">
            <w:pPr>
              <w:pStyle w:val="a3"/>
              <w:spacing w:line="360" w:lineRule="exact"/>
              <w:ind w:firstLine="560"/>
              <w:rPr>
                <w:rFonts w:ascii="仿宋_GB2312" w:eastAsia="仿宋_GB2312" w:cs="Times New Roman"/>
                <w:bCs/>
                <w:sz w:val="28"/>
                <w:szCs w:val="28"/>
              </w:rPr>
            </w:pPr>
            <w:r w:rsidRPr="00C81AF0">
              <w:rPr>
                <w:rFonts w:ascii="仿宋_GB2312" w:eastAsia="仿宋_GB2312" w:cs="Times New Roman"/>
                <w:bCs/>
                <w:sz w:val="28"/>
                <w:szCs w:val="28"/>
              </w:rPr>
              <w:t>10.2020年10月2日采购的熔喷无纺布、白色无纺布、蓝色无纺布、口罩带、纸塑袋等原材料、采用自检验收，但不能提供检验原始记录；企业提供了原材料检验报告，但未保留检验原始数据，如性能指标PFE和阻燃性能的试验数据。</w:t>
            </w:r>
          </w:p>
          <w:p w14:paraId="7465EFBB" w14:textId="0B740CE1" w:rsidR="00C81AF0" w:rsidRPr="00C81AF0" w:rsidRDefault="004A7E3E" w:rsidP="00C81AF0">
            <w:pPr>
              <w:pStyle w:val="a3"/>
              <w:spacing w:line="360" w:lineRule="exact"/>
              <w:ind w:firstLine="560"/>
              <w:rPr>
                <w:rFonts w:ascii="仿宋_GB2312" w:eastAsia="仿宋_GB2312" w:cs="Times New Roman"/>
                <w:bCs/>
                <w:sz w:val="28"/>
                <w:szCs w:val="28"/>
              </w:rPr>
            </w:pPr>
            <w:r>
              <w:rPr>
                <w:rFonts w:ascii="仿宋_GB2312" w:eastAsia="仿宋_GB2312" w:cs="Times New Roman" w:hint="eastAsia"/>
                <w:bCs/>
                <w:sz w:val="28"/>
                <w:szCs w:val="28"/>
              </w:rPr>
              <w:t>七</w:t>
            </w:r>
            <w:r w:rsidR="00C81AF0" w:rsidRPr="00C81AF0">
              <w:rPr>
                <w:rFonts w:ascii="仿宋_GB2312" w:eastAsia="仿宋_GB2312" w:cs="Times New Roman" w:hint="eastAsia"/>
                <w:bCs/>
                <w:sz w:val="28"/>
                <w:szCs w:val="28"/>
              </w:rPr>
              <w:t>、生产管理方面</w:t>
            </w:r>
          </w:p>
          <w:p w14:paraId="24F8D2A0" w14:textId="52F32253" w:rsidR="000D79D1" w:rsidRDefault="00C81AF0" w:rsidP="00C81AF0">
            <w:pPr>
              <w:pStyle w:val="a3"/>
              <w:spacing w:line="360" w:lineRule="exact"/>
              <w:ind w:firstLine="560"/>
              <w:rPr>
                <w:rFonts w:ascii="仿宋_GB2312" w:eastAsia="仿宋_GB2312" w:cs="Times New Roman"/>
                <w:bCs/>
                <w:sz w:val="28"/>
                <w:szCs w:val="28"/>
              </w:rPr>
            </w:pPr>
            <w:r w:rsidRPr="00C81AF0">
              <w:rPr>
                <w:rFonts w:ascii="仿宋_GB2312" w:eastAsia="仿宋_GB2312" w:cs="Times New Roman"/>
                <w:bCs/>
                <w:sz w:val="28"/>
                <w:szCs w:val="28"/>
              </w:rPr>
              <w:t>11.某批号的医用外科口罩生产记录中制片工序仅有产品数量没有工艺参数的信息；制片所用全自动口罩机与包装所用连续封口机设备编号相同</w:t>
            </w:r>
            <w:r w:rsidR="000D79D1">
              <w:rPr>
                <w:rFonts w:ascii="仿宋_GB2312" w:eastAsia="仿宋_GB2312" w:cs="Times New Roman" w:hint="eastAsia"/>
                <w:bCs/>
                <w:sz w:val="28"/>
                <w:szCs w:val="28"/>
              </w:rPr>
              <w:t>。</w:t>
            </w:r>
          </w:p>
          <w:p w14:paraId="05AABD44" w14:textId="608EF9D2" w:rsidR="00C81AF0" w:rsidRPr="00C81AF0" w:rsidRDefault="00C81AF0" w:rsidP="00C81AF0">
            <w:pPr>
              <w:pStyle w:val="a3"/>
              <w:spacing w:line="360" w:lineRule="exact"/>
              <w:ind w:firstLine="560"/>
              <w:rPr>
                <w:rFonts w:ascii="仿宋_GB2312" w:eastAsia="仿宋_GB2312" w:cs="Times New Roman"/>
                <w:bCs/>
                <w:sz w:val="28"/>
                <w:szCs w:val="28"/>
              </w:rPr>
            </w:pPr>
            <w:r w:rsidRPr="00C81AF0">
              <w:rPr>
                <w:rFonts w:ascii="仿宋_GB2312" w:eastAsia="仿宋_GB2312" w:cs="Times New Roman"/>
                <w:bCs/>
                <w:sz w:val="28"/>
                <w:szCs w:val="28"/>
              </w:rPr>
              <w:t>12.缓冲间的0.01%新洁尔灭标签显示有</w:t>
            </w:r>
            <w:r w:rsidR="001C3165">
              <w:rPr>
                <w:rFonts w:ascii="仿宋_GB2312" w:eastAsia="仿宋_GB2312" w:cs="Times New Roman" w:hint="eastAsia"/>
                <w:bCs/>
                <w:sz w:val="28"/>
                <w:szCs w:val="28"/>
              </w:rPr>
              <w:t>效</w:t>
            </w:r>
            <w:r w:rsidRPr="00C81AF0">
              <w:rPr>
                <w:rFonts w:ascii="仿宋_GB2312" w:eastAsia="仿宋_GB2312" w:cs="Times New Roman"/>
                <w:bCs/>
                <w:sz w:val="28"/>
                <w:szCs w:val="28"/>
              </w:rPr>
              <w:t>期至2020-09-13，现场检查时已经失效。</w:t>
            </w:r>
          </w:p>
          <w:p w14:paraId="022B9593" w14:textId="7E1ED4FF" w:rsidR="00C81AF0" w:rsidRPr="00C81AF0" w:rsidRDefault="004A7E3E" w:rsidP="00C81AF0">
            <w:pPr>
              <w:pStyle w:val="a3"/>
              <w:spacing w:line="360" w:lineRule="exact"/>
              <w:ind w:firstLine="560"/>
              <w:rPr>
                <w:rFonts w:ascii="仿宋_GB2312" w:eastAsia="仿宋_GB2312" w:cs="Times New Roman"/>
                <w:bCs/>
                <w:sz w:val="28"/>
                <w:szCs w:val="28"/>
              </w:rPr>
            </w:pPr>
            <w:r>
              <w:rPr>
                <w:rFonts w:ascii="仿宋_GB2312" w:eastAsia="仿宋_GB2312" w:cs="Times New Roman" w:hint="eastAsia"/>
                <w:bCs/>
                <w:sz w:val="28"/>
                <w:szCs w:val="28"/>
              </w:rPr>
              <w:t>八</w:t>
            </w:r>
            <w:r w:rsidR="00C81AF0" w:rsidRPr="00C81AF0">
              <w:rPr>
                <w:rFonts w:ascii="仿宋_GB2312" w:eastAsia="仿宋_GB2312" w:cs="Times New Roman" w:hint="eastAsia"/>
                <w:bCs/>
                <w:sz w:val="28"/>
                <w:szCs w:val="28"/>
              </w:rPr>
              <w:t>、质量控制方面</w:t>
            </w:r>
          </w:p>
          <w:p w14:paraId="5D15E0E6" w14:textId="77777777" w:rsidR="00C81AF0" w:rsidRPr="00C81AF0" w:rsidRDefault="00C81AF0" w:rsidP="00C81AF0">
            <w:pPr>
              <w:pStyle w:val="a3"/>
              <w:spacing w:line="360" w:lineRule="exact"/>
              <w:ind w:firstLine="560"/>
              <w:rPr>
                <w:rFonts w:ascii="仿宋_GB2312" w:eastAsia="仿宋_GB2312" w:cs="Times New Roman"/>
                <w:bCs/>
                <w:sz w:val="28"/>
                <w:szCs w:val="28"/>
              </w:rPr>
            </w:pPr>
            <w:r w:rsidRPr="00C81AF0">
              <w:rPr>
                <w:rFonts w:ascii="仿宋_GB2312" w:eastAsia="仿宋_GB2312" w:cs="Times New Roman"/>
                <w:bCs/>
                <w:sz w:val="28"/>
                <w:szCs w:val="28"/>
              </w:rPr>
              <w:t>13.某灭菌批号的医用外科口罩的灭菌记录中没有环氧乙烷加药量的信息。</w:t>
            </w:r>
          </w:p>
          <w:p w14:paraId="2B61AFC0" w14:textId="77777777" w:rsidR="00C81AF0" w:rsidRPr="00C81AF0" w:rsidRDefault="00C81AF0" w:rsidP="00C81AF0">
            <w:pPr>
              <w:pStyle w:val="a3"/>
              <w:spacing w:line="360" w:lineRule="exact"/>
              <w:ind w:firstLine="560"/>
              <w:rPr>
                <w:rFonts w:ascii="仿宋_GB2312" w:eastAsia="仿宋_GB2312" w:cs="Times New Roman"/>
                <w:bCs/>
                <w:sz w:val="28"/>
                <w:szCs w:val="28"/>
              </w:rPr>
            </w:pPr>
            <w:r w:rsidRPr="00C81AF0">
              <w:rPr>
                <w:rFonts w:ascii="仿宋_GB2312" w:eastAsia="仿宋_GB2312" w:cs="Times New Roman"/>
                <w:bCs/>
                <w:sz w:val="28"/>
                <w:szCs w:val="28"/>
              </w:rPr>
              <w:t>14.留样室内，留样的口罩放在纸箱内存放，纸箱上无标识，无法确定箱内存放的产品批号。</w:t>
            </w:r>
          </w:p>
          <w:p w14:paraId="5DA01B36" w14:textId="7FDE42DA" w:rsidR="00C81AF0" w:rsidRPr="00C81AF0" w:rsidRDefault="004A7E3E" w:rsidP="00C81AF0">
            <w:pPr>
              <w:pStyle w:val="a3"/>
              <w:spacing w:line="360" w:lineRule="exact"/>
              <w:ind w:firstLine="560"/>
              <w:rPr>
                <w:rFonts w:ascii="仿宋_GB2312" w:eastAsia="仿宋_GB2312" w:cs="Times New Roman"/>
                <w:bCs/>
                <w:sz w:val="28"/>
                <w:szCs w:val="28"/>
              </w:rPr>
            </w:pPr>
            <w:r>
              <w:rPr>
                <w:rFonts w:ascii="仿宋_GB2312" w:eastAsia="仿宋_GB2312" w:cs="Times New Roman" w:hint="eastAsia"/>
                <w:bCs/>
                <w:sz w:val="28"/>
                <w:szCs w:val="28"/>
              </w:rPr>
              <w:t>九</w:t>
            </w:r>
            <w:r w:rsidR="00C81AF0" w:rsidRPr="00C81AF0">
              <w:rPr>
                <w:rFonts w:ascii="仿宋_GB2312" w:eastAsia="仿宋_GB2312" w:cs="Times New Roman" w:hint="eastAsia"/>
                <w:bCs/>
                <w:sz w:val="28"/>
                <w:szCs w:val="28"/>
              </w:rPr>
              <w:t>、不合格品控制</w:t>
            </w:r>
            <w:r w:rsidR="000338AE">
              <w:rPr>
                <w:rFonts w:ascii="仿宋_GB2312" w:eastAsia="仿宋_GB2312" w:cs="Times New Roman" w:hint="eastAsia"/>
                <w:bCs/>
                <w:sz w:val="28"/>
                <w:szCs w:val="28"/>
              </w:rPr>
              <w:t>方面</w:t>
            </w:r>
          </w:p>
          <w:p w14:paraId="65C629CC" w14:textId="6240C4E0" w:rsidR="00584952" w:rsidRPr="00725A93" w:rsidRDefault="00C81AF0" w:rsidP="00C81AF0">
            <w:pPr>
              <w:pStyle w:val="a3"/>
              <w:spacing w:line="360" w:lineRule="exact"/>
              <w:ind w:firstLine="560"/>
              <w:rPr>
                <w:rFonts w:ascii="仿宋_GB2312" w:eastAsia="仿宋_GB2312" w:cs="Times New Roman"/>
                <w:bCs/>
                <w:sz w:val="28"/>
                <w:szCs w:val="28"/>
              </w:rPr>
            </w:pPr>
            <w:r w:rsidRPr="00C81AF0">
              <w:rPr>
                <w:rFonts w:ascii="仿宋_GB2312" w:eastAsia="仿宋_GB2312" w:cs="Times New Roman"/>
                <w:bCs/>
                <w:sz w:val="28"/>
                <w:szCs w:val="28"/>
              </w:rPr>
              <w:lastRenderedPageBreak/>
              <w:t>15.查看《不合格品控制程序》，规定A类不合格品（严重缺陷），存在批量不合格或直接影响产品质量、主要功能、性能指标不合格应报废处理，但下文中的处理方式为返工、退货或报废，前后规定不一致；查看《返工控制程序》程序中缺少何种情况下可以返工的规定。查看《不合格品处置单》某批号不合格原因记录为</w:t>
            </w:r>
            <w:r w:rsidRPr="00C81AF0">
              <w:rPr>
                <w:rFonts w:ascii="仿宋_GB2312" w:eastAsia="仿宋_GB2312" w:cs="Times New Roman"/>
                <w:bCs/>
                <w:sz w:val="28"/>
                <w:szCs w:val="28"/>
              </w:rPr>
              <w:t>“</w:t>
            </w:r>
            <w:r w:rsidRPr="00C81AF0">
              <w:rPr>
                <w:rFonts w:ascii="仿宋_GB2312" w:eastAsia="仿宋_GB2312" w:cs="Times New Roman"/>
                <w:bCs/>
                <w:sz w:val="28"/>
                <w:szCs w:val="28"/>
              </w:rPr>
              <w:t>压鼻梁</w:t>
            </w:r>
            <w:r w:rsidRPr="00C81AF0">
              <w:rPr>
                <w:rFonts w:ascii="仿宋_GB2312" w:eastAsia="仿宋_GB2312" w:cs="Times New Roman"/>
                <w:bCs/>
                <w:sz w:val="28"/>
                <w:szCs w:val="28"/>
              </w:rPr>
              <w:t>”</w:t>
            </w:r>
            <w:r w:rsidRPr="00C81AF0">
              <w:rPr>
                <w:rFonts w:ascii="仿宋_GB2312" w:eastAsia="仿宋_GB2312" w:cs="Times New Roman"/>
                <w:bCs/>
                <w:sz w:val="28"/>
                <w:szCs w:val="28"/>
              </w:rPr>
              <w:t>，评审记录为</w:t>
            </w:r>
            <w:r w:rsidRPr="00C81AF0">
              <w:rPr>
                <w:rFonts w:ascii="仿宋_GB2312" w:eastAsia="仿宋_GB2312" w:cs="Times New Roman"/>
                <w:bCs/>
                <w:sz w:val="28"/>
                <w:szCs w:val="28"/>
              </w:rPr>
              <w:t>“</w:t>
            </w:r>
            <w:r w:rsidRPr="00C81AF0">
              <w:rPr>
                <w:rFonts w:ascii="仿宋_GB2312" w:eastAsia="仿宋_GB2312" w:cs="Times New Roman"/>
                <w:bCs/>
                <w:sz w:val="28"/>
                <w:szCs w:val="28"/>
              </w:rPr>
              <w:t>因机器鼻梁安装不顺导致不合格品</w:t>
            </w:r>
            <w:r w:rsidRPr="00C81AF0">
              <w:rPr>
                <w:rFonts w:ascii="仿宋_GB2312" w:eastAsia="仿宋_GB2312" w:cs="Times New Roman"/>
                <w:bCs/>
                <w:sz w:val="28"/>
                <w:szCs w:val="28"/>
              </w:rPr>
              <w:t>”</w:t>
            </w:r>
            <w:r w:rsidRPr="00C81AF0">
              <w:rPr>
                <w:rFonts w:ascii="仿宋_GB2312" w:eastAsia="仿宋_GB2312" w:cs="Times New Roman"/>
                <w:bCs/>
                <w:sz w:val="28"/>
                <w:szCs w:val="28"/>
              </w:rPr>
              <w:t>，处置意见为</w:t>
            </w:r>
            <w:r w:rsidRPr="00C81AF0">
              <w:rPr>
                <w:rFonts w:ascii="仿宋_GB2312" w:eastAsia="仿宋_GB2312" w:cs="Times New Roman"/>
                <w:bCs/>
                <w:sz w:val="28"/>
                <w:szCs w:val="28"/>
              </w:rPr>
              <w:t>“</w:t>
            </w:r>
            <w:r w:rsidRPr="00C81AF0">
              <w:rPr>
                <w:rFonts w:ascii="仿宋_GB2312" w:eastAsia="仿宋_GB2312" w:cs="Times New Roman"/>
                <w:bCs/>
                <w:sz w:val="28"/>
                <w:szCs w:val="28"/>
              </w:rPr>
              <w:t>销毁</w:t>
            </w:r>
            <w:r w:rsidRPr="00C81AF0">
              <w:rPr>
                <w:rFonts w:ascii="仿宋_GB2312" w:eastAsia="仿宋_GB2312" w:cs="Times New Roman"/>
                <w:bCs/>
                <w:sz w:val="28"/>
                <w:szCs w:val="28"/>
              </w:rPr>
              <w:t>”</w:t>
            </w:r>
            <w:r w:rsidRPr="00C81AF0">
              <w:rPr>
                <w:rFonts w:ascii="仿宋_GB2312" w:eastAsia="仿宋_GB2312" w:cs="Times New Roman"/>
                <w:bCs/>
                <w:sz w:val="28"/>
                <w:szCs w:val="28"/>
              </w:rPr>
              <w:t>，未见对机器安装不顺的分析和后续处理记录，另经核实</w:t>
            </w:r>
            <w:r w:rsidRPr="00C81AF0">
              <w:rPr>
                <w:rFonts w:ascii="仿宋_GB2312" w:eastAsia="仿宋_GB2312" w:cs="Times New Roman"/>
                <w:bCs/>
                <w:sz w:val="28"/>
                <w:szCs w:val="28"/>
              </w:rPr>
              <w:t>“</w:t>
            </w:r>
            <w:r w:rsidRPr="00C81AF0">
              <w:rPr>
                <w:rFonts w:ascii="仿宋_GB2312" w:eastAsia="仿宋_GB2312" w:cs="Times New Roman"/>
                <w:bCs/>
                <w:sz w:val="28"/>
                <w:szCs w:val="28"/>
              </w:rPr>
              <w:t>压鼻梁</w:t>
            </w:r>
            <w:r w:rsidRPr="00C81AF0">
              <w:rPr>
                <w:rFonts w:ascii="仿宋_GB2312" w:eastAsia="仿宋_GB2312" w:cs="Times New Roman"/>
                <w:bCs/>
                <w:sz w:val="28"/>
                <w:szCs w:val="28"/>
              </w:rPr>
              <w:t>”</w:t>
            </w:r>
            <w:r w:rsidRPr="00C81AF0">
              <w:rPr>
                <w:rFonts w:ascii="仿宋_GB2312" w:eastAsia="仿宋_GB2312" w:cs="Times New Roman"/>
                <w:bCs/>
                <w:sz w:val="28"/>
                <w:szCs w:val="28"/>
              </w:rPr>
              <w:t>实际为鼻夹外漏 ，属于过程检验中目测检查发现的不合格情况，记录不规范，与检验规程描述的不一</w:t>
            </w:r>
            <w:r w:rsidRPr="00C81AF0">
              <w:rPr>
                <w:rFonts w:ascii="仿宋_GB2312" w:eastAsia="仿宋_GB2312" w:cs="Times New Roman" w:hint="eastAsia"/>
                <w:bCs/>
                <w:sz w:val="28"/>
                <w:szCs w:val="28"/>
              </w:rPr>
              <w:t>致。</w:t>
            </w:r>
          </w:p>
        </w:tc>
        <w:tc>
          <w:tcPr>
            <w:tcW w:w="993" w:type="dxa"/>
            <w:tcBorders>
              <w:top w:val="single" w:sz="4" w:space="0" w:color="000000"/>
              <w:left w:val="single" w:sz="4" w:space="0" w:color="auto"/>
              <w:bottom w:val="single" w:sz="4" w:space="0" w:color="000000"/>
              <w:right w:val="single" w:sz="4" w:space="0" w:color="000000"/>
            </w:tcBorders>
            <w:vAlign w:val="center"/>
          </w:tcPr>
          <w:p w14:paraId="7E3E651A" w14:textId="77777777" w:rsidR="00584952" w:rsidRPr="00AB1DD9" w:rsidRDefault="00584952" w:rsidP="00823B5D">
            <w:pPr>
              <w:spacing w:line="360" w:lineRule="exact"/>
              <w:textAlignment w:val="center"/>
              <w:rPr>
                <w:rFonts w:ascii="仿宋_GB2312" w:eastAsia="仿宋_GB2312" w:hAnsi="Times New Roman" w:cs="Times New Roman"/>
                <w:color w:val="000000"/>
                <w:kern w:val="0"/>
                <w:sz w:val="28"/>
                <w:szCs w:val="28"/>
              </w:rPr>
            </w:pPr>
          </w:p>
        </w:tc>
      </w:tr>
      <w:tr w:rsidR="00584952" w:rsidRPr="00AB1DD9" w14:paraId="0D0A06D6" w14:textId="77777777"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14:paraId="5EFAA401" w14:textId="7F79C019" w:rsidR="00584952" w:rsidRPr="00725A93" w:rsidRDefault="00584952" w:rsidP="00823B5D">
            <w:pPr>
              <w:spacing w:line="360" w:lineRule="exact"/>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lastRenderedPageBreak/>
              <w:t>6</w:t>
            </w:r>
          </w:p>
        </w:tc>
        <w:tc>
          <w:tcPr>
            <w:tcW w:w="1256" w:type="dxa"/>
            <w:tcBorders>
              <w:top w:val="single" w:sz="4" w:space="0" w:color="000000"/>
              <w:left w:val="single" w:sz="4" w:space="0" w:color="000000"/>
              <w:bottom w:val="single" w:sz="4" w:space="0" w:color="000000"/>
              <w:right w:val="single" w:sz="4" w:space="0" w:color="000000"/>
            </w:tcBorders>
            <w:vAlign w:val="center"/>
          </w:tcPr>
          <w:p w14:paraId="5072AC7A" w14:textId="7F9A8EB2" w:rsidR="00584952" w:rsidRPr="00725A93" w:rsidRDefault="00D122B9" w:rsidP="00823B5D">
            <w:pPr>
              <w:spacing w:line="360" w:lineRule="exact"/>
              <w:textAlignment w:val="center"/>
              <w:rPr>
                <w:rFonts w:ascii="仿宋_GB2312" w:eastAsia="仿宋_GB2312" w:hAnsi="Times New Roman" w:cs="Times New Roman"/>
                <w:color w:val="000000"/>
                <w:sz w:val="28"/>
                <w:szCs w:val="28"/>
              </w:rPr>
            </w:pPr>
            <w:r w:rsidRPr="00D122B9">
              <w:rPr>
                <w:rFonts w:ascii="仿宋_GB2312" w:eastAsia="仿宋_GB2312" w:hAnsi="Times New Roman" w:cs="Times New Roman" w:hint="eastAsia"/>
                <w:color w:val="000000"/>
                <w:sz w:val="28"/>
                <w:szCs w:val="28"/>
              </w:rPr>
              <w:t>厦门奥德生物科技有限公司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14:paraId="5A4FB6A9" w14:textId="0B4E97BC" w:rsidR="00584952" w:rsidRPr="00725A93" w:rsidRDefault="00D122B9" w:rsidP="00823B5D">
            <w:pPr>
              <w:spacing w:line="360" w:lineRule="exact"/>
              <w:textAlignment w:val="center"/>
              <w:rPr>
                <w:rFonts w:ascii="仿宋_GB2312" w:eastAsia="仿宋_GB2312" w:hAnsi="Times New Roman" w:cs="Times New Roman"/>
                <w:color w:val="000000"/>
                <w:sz w:val="28"/>
                <w:szCs w:val="28"/>
              </w:rPr>
            </w:pPr>
            <w:r w:rsidRPr="00D122B9">
              <w:rPr>
                <w:rFonts w:ascii="仿宋_GB2312" w:eastAsia="仿宋_GB2312" w:hAnsi="Times New Roman" w:cs="Times New Roman" w:hint="eastAsia"/>
                <w:color w:val="000000"/>
                <w:sz w:val="28"/>
                <w:szCs w:val="28"/>
              </w:rPr>
              <w:t>新型冠状病毒</w:t>
            </w:r>
            <w:r w:rsidRPr="00D122B9">
              <w:rPr>
                <w:rFonts w:ascii="仿宋_GB2312" w:eastAsia="仿宋_GB2312" w:hAnsi="Times New Roman" w:cs="Times New Roman"/>
                <w:color w:val="000000"/>
                <w:sz w:val="28"/>
                <w:szCs w:val="28"/>
              </w:rPr>
              <w:t>(2019-nCoV) IgM/IgG抗体检测试剂盒(稀土纳米荧光免疫层析法)</w:t>
            </w:r>
          </w:p>
        </w:tc>
        <w:tc>
          <w:tcPr>
            <w:tcW w:w="851" w:type="dxa"/>
            <w:tcBorders>
              <w:top w:val="single" w:sz="4" w:space="0" w:color="000000"/>
              <w:left w:val="single" w:sz="4" w:space="0" w:color="000000"/>
              <w:bottom w:val="single" w:sz="4" w:space="0" w:color="000000"/>
              <w:right w:val="single" w:sz="4" w:space="0" w:color="000000"/>
            </w:tcBorders>
            <w:vAlign w:val="center"/>
          </w:tcPr>
          <w:p w14:paraId="3F1F5247" w14:textId="1966EE71" w:rsidR="00584952" w:rsidRPr="00725A93" w:rsidRDefault="00D122B9" w:rsidP="00823B5D">
            <w:pPr>
              <w:spacing w:line="360" w:lineRule="exact"/>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福建</w:t>
            </w:r>
          </w:p>
        </w:tc>
        <w:tc>
          <w:tcPr>
            <w:tcW w:w="9213" w:type="dxa"/>
            <w:tcBorders>
              <w:top w:val="single" w:sz="4" w:space="0" w:color="000000"/>
              <w:left w:val="single" w:sz="4" w:space="0" w:color="000000"/>
              <w:bottom w:val="single" w:sz="4" w:space="0" w:color="000000"/>
              <w:right w:val="single" w:sz="4" w:space="0" w:color="000000"/>
            </w:tcBorders>
            <w:vAlign w:val="center"/>
          </w:tcPr>
          <w:p w14:paraId="7EF221AB" w14:textId="77777777"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hint="eastAsia"/>
                <w:bCs/>
                <w:sz w:val="28"/>
                <w:szCs w:val="28"/>
              </w:rPr>
              <w:t>检查发现一般不符合项</w:t>
            </w:r>
            <w:r w:rsidRPr="00D122B9">
              <w:rPr>
                <w:rFonts w:ascii="仿宋_GB2312" w:eastAsia="仿宋_GB2312" w:cs="Times New Roman"/>
                <w:bCs/>
                <w:sz w:val="28"/>
                <w:szCs w:val="28"/>
              </w:rPr>
              <w:t>13项。</w:t>
            </w:r>
          </w:p>
          <w:p w14:paraId="2A029C33" w14:textId="77777777"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hint="eastAsia"/>
                <w:bCs/>
                <w:sz w:val="28"/>
                <w:szCs w:val="28"/>
              </w:rPr>
              <w:t>一、机构与人员方面</w:t>
            </w:r>
          </w:p>
          <w:p w14:paraId="412F2CC4" w14:textId="77777777"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bCs/>
                <w:sz w:val="28"/>
                <w:szCs w:val="28"/>
              </w:rPr>
              <w:t>1.生产负责人岗位说明书未对任职人员的专业进行规定，生产厂长马某某专业为机械设计与制造，无诊断试剂相关专业及从业经历。</w:t>
            </w:r>
          </w:p>
          <w:p w14:paraId="49D525AE" w14:textId="77777777"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hint="eastAsia"/>
                <w:bCs/>
                <w:sz w:val="28"/>
                <w:szCs w:val="28"/>
              </w:rPr>
              <w:t>二、厂房与设施方面</w:t>
            </w:r>
          </w:p>
          <w:p w14:paraId="1113732F" w14:textId="77777777"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bCs/>
                <w:sz w:val="28"/>
                <w:szCs w:val="28"/>
              </w:rPr>
              <w:t>2.企业洁净区人员数量限定管理制度中未规定缓冲间6的洁净区人员数量上限，洁净区房间外未张贴人员上限提示。</w:t>
            </w:r>
          </w:p>
          <w:p w14:paraId="323685ED" w14:textId="77777777"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hint="eastAsia"/>
                <w:bCs/>
                <w:sz w:val="28"/>
                <w:szCs w:val="28"/>
              </w:rPr>
              <w:t>三、设备方面</w:t>
            </w:r>
          </w:p>
          <w:p w14:paraId="70BCA33F" w14:textId="77777777"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bCs/>
                <w:sz w:val="28"/>
                <w:szCs w:val="28"/>
              </w:rPr>
              <w:t>3．现场查看企业pH计的设备维护保养记录，记录中更换电极保护液的频率为每3月一次，与企业pH计使用和养护保养操作规程中规定的每月更换一次电极保存液要求不符；称量间现场生产设备万分之一天平无校准砝码。</w:t>
            </w:r>
          </w:p>
          <w:p w14:paraId="0FCF930A" w14:textId="77777777"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bCs/>
                <w:sz w:val="28"/>
                <w:szCs w:val="28"/>
              </w:rPr>
              <w:t>4.现场查看企业用于产品检验的干式荧光分析仪使用维护保养操作规程和使用记录未规定和记录仪器校准、维护、维修有关内容；查看企业干式</w:t>
            </w:r>
            <w:r w:rsidRPr="00D122B9">
              <w:rPr>
                <w:rFonts w:ascii="仿宋_GB2312" w:eastAsia="仿宋_GB2312" w:cs="Times New Roman"/>
                <w:bCs/>
                <w:sz w:val="28"/>
                <w:szCs w:val="28"/>
              </w:rPr>
              <w:lastRenderedPageBreak/>
              <w:t>荧光免疫分析仪检验记录，未按照《干式荧光免疫分析仪检验作业指导书》要求对台间差项目进行检验。</w:t>
            </w:r>
          </w:p>
          <w:p w14:paraId="29489085" w14:textId="77777777"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bCs/>
                <w:sz w:val="28"/>
                <w:szCs w:val="28"/>
              </w:rPr>
              <w:t>5.查看企业纯化水系统运行记录和纯化水检验报告等，企业未按照《工艺用水管理制度》要求，每周对总送水口、总回水口和储罐进行检查，仅在每月对各取水口进行检查。</w:t>
            </w:r>
          </w:p>
          <w:p w14:paraId="5FDD0665" w14:textId="77777777"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bCs/>
                <w:sz w:val="28"/>
                <w:szCs w:val="28"/>
              </w:rPr>
              <w:t>6.检查时，配液间原料存储冰箱冷冻室温度显示-20</w:t>
            </w:r>
            <w:r w:rsidRPr="00D122B9">
              <w:rPr>
                <w:rFonts w:ascii="仿宋_GB2312" w:eastAsia="仿宋_GB2312" w:cs="Times New Roman"/>
                <w:bCs/>
                <w:sz w:val="28"/>
                <w:szCs w:val="28"/>
              </w:rPr>
              <w:t>℃</w:t>
            </w:r>
            <w:r w:rsidRPr="00D122B9">
              <w:rPr>
                <w:rFonts w:ascii="仿宋_GB2312" w:eastAsia="仿宋_GB2312" w:cs="Times New Roman"/>
                <w:bCs/>
                <w:sz w:val="28"/>
                <w:szCs w:val="28"/>
              </w:rPr>
              <w:t>，冷冻室外置监测温度计显示-5.3</w:t>
            </w:r>
            <w:r w:rsidRPr="00D122B9">
              <w:rPr>
                <w:rFonts w:ascii="仿宋_GB2312" w:eastAsia="仿宋_GB2312" w:cs="Times New Roman"/>
                <w:bCs/>
                <w:sz w:val="28"/>
                <w:szCs w:val="28"/>
              </w:rPr>
              <w:t>℃</w:t>
            </w:r>
            <w:r w:rsidRPr="00D122B9">
              <w:rPr>
                <w:rFonts w:ascii="仿宋_GB2312" w:eastAsia="仿宋_GB2312" w:cs="Times New Roman"/>
                <w:bCs/>
                <w:sz w:val="28"/>
                <w:szCs w:val="28"/>
              </w:rPr>
              <w:t>。</w:t>
            </w:r>
          </w:p>
          <w:p w14:paraId="3D4B46DB" w14:textId="77777777"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hint="eastAsia"/>
                <w:bCs/>
                <w:sz w:val="28"/>
                <w:szCs w:val="28"/>
              </w:rPr>
              <w:t>四、文件管理方面</w:t>
            </w:r>
          </w:p>
          <w:p w14:paraId="0BEA0432" w14:textId="77777777"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bCs/>
                <w:sz w:val="28"/>
                <w:szCs w:val="28"/>
              </w:rPr>
              <w:t>7.企业在文件控制程序中规定各类管理、过程、检验控制类文件编写后，由体系负责部门检查、部门负责人审核、管理者代表或者以上领导批准后实施。抽查企业空气净化系统的使用和维护保养操作规程，未体现体系负责部门检查的相关记录。</w:t>
            </w:r>
          </w:p>
          <w:p w14:paraId="2BAFB454" w14:textId="6812CDCB"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bCs/>
                <w:sz w:val="28"/>
                <w:szCs w:val="28"/>
              </w:rPr>
              <w:t>8.部分文件未及时更新新冠抗体检测试剂相关内容，</w:t>
            </w:r>
            <w:r w:rsidRPr="00D122B9">
              <w:rPr>
                <w:rFonts w:ascii="仿宋_GB2312" w:eastAsia="仿宋_GB2312" w:cs="Times New Roman"/>
                <w:bCs/>
                <w:sz w:val="28"/>
                <w:szCs w:val="28"/>
              </w:rPr>
              <w:t>①</w:t>
            </w:r>
            <w:r w:rsidRPr="00D122B9">
              <w:rPr>
                <w:rFonts w:ascii="仿宋_GB2312" w:eastAsia="仿宋_GB2312" w:cs="Times New Roman"/>
                <w:bCs/>
                <w:sz w:val="28"/>
                <w:szCs w:val="28"/>
              </w:rPr>
              <w:t>《采购控制程序》规定按批准的物料价格表进行物料采购，物料价格表未增加2019-nCo</w:t>
            </w:r>
            <w:r w:rsidR="007B38E1">
              <w:rPr>
                <w:rFonts w:ascii="仿宋_GB2312" w:eastAsia="仿宋_GB2312" w:cs="Times New Roman"/>
                <w:bCs/>
                <w:sz w:val="28"/>
                <w:szCs w:val="28"/>
              </w:rPr>
              <w:t>V</w:t>
            </w:r>
            <w:r w:rsidRPr="00D122B9">
              <w:rPr>
                <w:rFonts w:ascii="仿宋_GB2312" w:eastAsia="仿宋_GB2312" w:cs="Times New Roman"/>
                <w:bCs/>
                <w:sz w:val="28"/>
                <w:szCs w:val="28"/>
              </w:rPr>
              <w:t>重组抗原信息；</w:t>
            </w:r>
            <w:r w:rsidRPr="00D122B9">
              <w:rPr>
                <w:rFonts w:ascii="仿宋_GB2312" w:eastAsia="仿宋_GB2312" w:cs="Times New Roman"/>
                <w:bCs/>
                <w:sz w:val="28"/>
                <w:szCs w:val="28"/>
              </w:rPr>
              <w:t>②</w:t>
            </w:r>
            <w:r w:rsidRPr="00D122B9">
              <w:rPr>
                <w:rFonts w:ascii="仿宋_GB2312" w:eastAsia="仿宋_GB2312" w:cs="Times New Roman"/>
                <w:bCs/>
                <w:sz w:val="28"/>
                <w:szCs w:val="28"/>
              </w:rPr>
              <w:t>生产工艺规程规定产品有效期18个月，但注册证载明有效期暂定6个月；</w:t>
            </w:r>
            <w:r w:rsidRPr="00D122B9">
              <w:rPr>
                <w:rFonts w:ascii="仿宋_GB2312" w:eastAsia="仿宋_GB2312" w:cs="Times New Roman"/>
                <w:bCs/>
                <w:sz w:val="28"/>
                <w:szCs w:val="28"/>
              </w:rPr>
              <w:t>③</w:t>
            </w:r>
            <w:r w:rsidRPr="00D122B9">
              <w:rPr>
                <w:rFonts w:ascii="仿宋_GB2312" w:eastAsia="仿宋_GB2312" w:cs="Times New Roman"/>
                <w:bCs/>
                <w:sz w:val="28"/>
                <w:szCs w:val="28"/>
              </w:rPr>
              <w:t>《质控品控制程序》规定市场部收集医院标本，现场检查企业自述参考品由技术部人员在医院制备。</w:t>
            </w:r>
          </w:p>
          <w:p w14:paraId="0EA5BCE8" w14:textId="77777777"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hint="eastAsia"/>
                <w:bCs/>
                <w:sz w:val="28"/>
                <w:szCs w:val="28"/>
              </w:rPr>
              <w:t>五、采购方面</w:t>
            </w:r>
          </w:p>
          <w:p w14:paraId="074CC137" w14:textId="346DE327"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bCs/>
                <w:sz w:val="28"/>
                <w:szCs w:val="28"/>
              </w:rPr>
              <w:t>9.2019-nCo</w:t>
            </w:r>
            <w:r w:rsidR="007B38E1">
              <w:rPr>
                <w:rFonts w:ascii="仿宋_GB2312" w:eastAsia="仿宋_GB2312" w:cs="Times New Roman"/>
                <w:bCs/>
                <w:sz w:val="28"/>
                <w:szCs w:val="28"/>
              </w:rPr>
              <w:t>V</w:t>
            </w:r>
            <w:r w:rsidRPr="00D122B9">
              <w:rPr>
                <w:rFonts w:ascii="仿宋_GB2312" w:eastAsia="仿宋_GB2312" w:cs="Times New Roman"/>
                <w:bCs/>
                <w:sz w:val="28"/>
                <w:szCs w:val="28"/>
              </w:rPr>
              <w:t>重组抗原的活性原料功能性试验记录记录了错误的原始批号。</w:t>
            </w:r>
          </w:p>
          <w:p w14:paraId="269CFF8C" w14:textId="0BA1166D"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hint="eastAsia"/>
                <w:bCs/>
                <w:sz w:val="28"/>
                <w:szCs w:val="28"/>
              </w:rPr>
              <w:t>六、生产管理</w:t>
            </w:r>
            <w:r w:rsidR="00DB02F8">
              <w:rPr>
                <w:rFonts w:ascii="仿宋_GB2312" w:eastAsia="仿宋_GB2312" w:cs="Times New Roman" w:hint="eastAsia"/>
                <w:bCs/>
                <w:sz w:val="28"/>
                <w:szCs w:val="28"/>
              </w:rPr>
              <w:t>方面</w:t>
            </w:r>
          </w:p>
          <w:p w14:paraId="700469E9" w14:textId="77777777"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bCs/>
                <w:sz w:val="28"/>
                <w:szCs w:val="28"/>
              </w:rPr>
              <w:lastRenderedPageBreak/>
              <w:t>10.新型冠状病毒(2019-nCoV) IgM/IgG抗体检测试剂盒(稀土纳米荧光免疫层析法)生产记录封袋工序未记录封袋温度和速度等工艺参数；参考品制备记录未记录制备地点。</w:t>
            </w:r>
          </w:p>
          <w:p w14:paraId="745FF77E" w14:textId="77777777"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bCs/>
                <w:sz w:val="28"/>
                <w:szCs w:val="28"/>
              </w:rPr>
              <w:t>11.公司未规定活性原料冻融次数，且未对冻融次数进行验证，公司规定活性原料-20</w:t>
            </w:r>
            <w:r w:rsidRPr="00D122B9">
              <w:rPr>
                <w:rFonts w:ascii="仿宋_GB2312" w:eastAsia="仿宋_GB2312" w:cs="Times New Roman"/>
                <w:bCs/>
                <w:sz w:val="28"/>
                <w:szCs w:val="28"/>
              </w:rPr>
              <w:t>℃</w:t>
            </w:r>
            <w:r w:rsidRPr="00D122B9">
              <w:rPr>
                <w:rFonts w:ascii="仿宋_GB2312" w:eastAsia="仿宋_GB2312" w:cs="Times New Roman"/>
                <w:bCs/>
                <w:sz w:val="28"/>
                <w:szCs w:val="28"/>
              </w:rPr>
              <w:t>进行保存，原料入库后未进行分装，生产领用需反复冻融；称量间存放的物料MY18标签和车间存货卡均记录有效期4年，未记录产品生产日期、批号，无法确定生产日期。</w:t>
            </w:r>
          </w:p>
          <w:p w14:paraId="20A693B0" w14:textId="3B8ACE02"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hint="eastAsia"/>
                <w:bCs/>
                <w:sz w:val="28"/>
                <w:szCs w:val="28"/>
              </w:rPr>
              <w:t>七、质量控制</w:t>
            </w:r>
            <w:r w:rsidR="00DB02F8">
              <w:rPr>
                <w:rFonts w:ascii="仿宋_GB2312" w:eastAsia="仿宋_GB2312" w:cs="Times New Roman" w:hint="eastAsia"/>
                <w:bCs/>
                <w:sz w:val="28"/>
                <w:szCs w:val="28"/>
              </w:rPr>
              <w:t>方面</w:t>
            </w:r>
          </w:p>
          <w:p w14:paraId="317C849B" w14:textId="77777777"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bCs/>
                <w:sz w:val="28"/>
                <w:szCs w:val="28"/>
              </w:rPr>
              <w:t>12.公司自述内部参考品在合作医院制备，但不能提供与医院的合作协议及干扰血清的诊断记录。</w:t>
            </w:r>
          </w:p>
          <w:p w14:paraId="10F7F498" w14:textId="77777777" w:rsidR="00D122B9" w:rsidRPr="00D122B9"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hint="eastAsia"/>
                <w:bCs/>
                <w:sz w:val="28"/>
                <w:szCs w:val="28"/>
              </w:rPr>
              <w:t>八、不良事件监测、分析和改进方面</w:t>
            </w:r>
          </w:p>
          <w:p w14:paraId="2FA44250" w14:textId="136F2D3C" w:rsidR="00584952" w:rsidRPr="00725A93" w:rsidRDefault="00D122B9" w:rsidP="00D122B9">
            <w:pPr>
              <w:pStyle w:val="a3"/>
              <w:spacing w:line="360" w:lineRule="exact"/>
              <w:ind w:firstLine="560"/>
              <w:rPr>
                <w:rFonts w:ascii="仿宋_GB2312" w:eastAsia="仿宋_GB2312" w:cs="Times New Roman"/>
                <w:bCs/>
                <w:sz w:val="28"/>
                <w:szCs w:val="28"/>
              </w:rPr>
            </w:pPr>
            <w:r w:rsidRPr="00D122B9">
              <w:rPr>
                <w:rFonts w:ascii="仿宋_GB2312" w:eastAsia="仿宋_GB2312" w:cs="Times New Roman"/>
                <w:bCs/>
                <w:sz w:val="28"/>
                <w:szCs w:val="28"/>
              </w:rPr>
              <w:t>13.公司未按《客户服务控制程序》要求进行满意度分析并形成《客户满意度分析报告》。</w:t>
            </w:r>
          </w:p>
        </w:tc>
        <w:tc>
          <w:tcPr>
            <w:tcW w:w="993" w:type="dxa"/>
            <w:tcBorders>
              <w:top w:val="single" w:sz="4" w:space="0" w:color="000000"/>
              <w:left w:val="single" w:sz="4" w:space="0" w:color="auto"/>
              <w:bottom w:val="single" w:sz="4" w:space="0" w:color="000000"/>
              <w:right w:val="single" w:sz="4" w:space="0" w:color="000000"/>
            </w:tcBorders>
            <w:vAlign w:val="center"/>
          </w:tcPr>
          <w:p w14:paraId="4B90CCB5" w14:textId="77777777" w:rsidR="00584952" w:rsidRPr="00AB1DD9" w:rsidRDefault="00584952" w:rsidP="00823B5D">
            <w:pPr>
              <w:spacing w:line="360" w:lineRule="exact"/>
              <w:textAlignment w:val="center"/>
              <w:rPr>
                <w:rFonts w:ascii="仿宋_GB2312" w:eastAsia="仿宋_GB2312" w:hAnsi="Times New Roman" w:cs="Times New Roman"/>
                <w:color w:val="000000"/>
                <w:kern w:val="0"/>
                <w:sz w:val="28"/>
                <w:szCs w:val="28"/>
              </w:rPr>
            </w:pPr>
          </w:p>
        </w:tc>
      </w:tr>
      <w:tr w:rsidR="00584952" w:rsidRPr="00AB1DD9" w14:paraId="2D49006D" w14:textId="77777777"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14:paraId="6D2A5DC4" w14:textId="556BFF58" w:rsidR="00584952" w:rsidRPr="00725A93" w:rsidRDefault="00584952" w:rsidP="00823B5D">
            <w:pPr>
              <w:spacing w:line="360" w:lineRule="exact"/>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lastRenderedPageBreak/>
              <w:t>7</w:t>
            </w:r>
          </w:p>
        </w:tc>
        <w:tc>
          <w:tcPr>
            <w:tcW w:w="1256" w:type="dxa"/>
            <w:tcBorders>
              <w:top w:val="single" w:sz="4" w:space="0" w:color="000000"/>
              <w:left w:val="single" w:sz="4" w:space="0" w:color="000000"/>
              <w:bottom w:val="single" w:sz="4" w:space="0" w:color="000000"/>
              <w:right w:val="single" w:sz="4" w:space="0" w:color="000000"/>
            </w:tcBorders>
            <w:vAlign w:val="center"/>
          </w:tcPr>
          <w:p w14:paraId="0D5C21E4" w14:textId="24D04171" w:rsidR="00584952" w:rsidRPr="00725A93" w:rsidRDefault="00F43544" w:rsidP="00823B5D">
            <w:pPr>
              <w:spacing w:line="360" w:lineRule="exact"/>
              <w:textAlignment w:val="center"/>
              <w:rPr>
                <w:rFonts w:ascii="仿宋_GB2312" w:eastAsia="仿宋_GB2312" w:hAnsi="Times New Roman" w:cs="Times New Roman"/>
                <w:color w:val="000000"/>
                <w:sz w:val="28"/>
                <w:szCs w:val="28"/>
              </w:rPr>
            </w:pPr>
            <w:r w:rsidRPr="00F43544">
              <w:rPr>
                <w:rFonts w:ascii="仿宋_GB2312" w:eastAsia="仿宋_GB2312" w:hAnsi="Times New Roman" w:cs="Times New Roman" w:hint="eastAsia"/>
                <w:color w:val="000000"/>
                <w:sz w:val="28"/>
                <w:szCs w:val="28"/>
              </w:rPr>
              <w:t>江苏创铭医疗器械有限公司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14:paraId="5F8DA812" w14:textId="44E3CD6E" w:rsidR="00F43544" w:rsidRDefault="00F43544" w:rsidP="00F43544">
            <w:pPr>
              <w:spacing w:line="360" w:lineRule="exact"/>
              <w:textAlignment w:val="center"/>
              <w:rPr>
                <w:rFonts w:ascii="仿宋_GB2312" w:eastAsia="仿宋_GB2312" w:hAnsi="Times New Roman" w:cs="Times New Roman"/>
                <w:color w:val="000000"/>
                <w:sz w:val="28"/>
                <w:szCs w:val="28"/>
              </w:rPr>
            </w:pPr>
            <w:r w:rsidRPr="00F43544">
              <w:rPr>
                <w:rFonts w:ascii="仿宋_GB2312" w:eastAsia="仿宋_GB2312" w:hAnsi="Times New Roman" w:cs="Times New Roman" w:hint="eastAsia"/>
                <w:color w:val="000000"/>
                <w:sz w:val="28"/>
                <w:szCs w:val="28"/>
              </w:rPr>
              <w:t>医用防护口罩；</w:t>
            </w:r>
          </w:p>
          <w:p w14:paraId="724CDF48" w14:textId="77777777" w:rsidR="00F8589D" w:rsidRPr="00F43544" w:rsidRDefault="00F8589D" w:rsidP="00F43544">
            <w:pPr>
              <w:spacing w:line="360" w:lineRule="exact"/>
              <w:textAlignment w:val="center"/>
              <w:rPr>
                <w:rFonts w:ascii="仿宋_GB2312" w:eastAsia="仿宋_GB2312" w:hAnsi="Times New Roman" w:cs="Times New Roman"/>
                <w:color w:val="000000"/>
                <w:sz w:val="28"/>
                <w:szCs w:val="28"/>
              </w:rPr>
            </w:pPr>
          </w:p>
          <w:p w14:paraId="33CF87A2" w14:textId="0A1EC3B2" w:rsidR="00F43544" w:rsidRDefault="00F43544" w:rsidP="00F43544">
            <w:pPr>
              <w:spacing w:line="360" w:lineRule="exact"/>
              <w:textAlignment w:val="center"/>
              <w:rPr>
                <w:rFonts w:ascii="仿宋_GB2312" w:eastAsia="仿宋_GB2312" w:hAnsi="Times New Roman" w:cs="Times New Roman"/>
                <w:color w:val="000000"/>
                <w:sz w:val="28"/>
                <w:szCs w:val="28"/>
              </w:rPr>
            </w:pPr>
            <w:r w:rsidRPr="00F43544">
              <w:rPr>
                <w:rFonts w:ascii="仿宋_GB2312" w:eastAsia="仿宋_GB2312" w:hAnsi="Times New Roman" w:cs="Times New Roman" w:hint="eastAsia"/>
                <w:color w:val="000000"/>
                <w:sz w:val="28"/>
                <w:szCs w:val="28"/>
              </w:rPr>
              <w:t>医用透明敷料；</w:t>
            </w:r>
          </w:p>
          <w:p w14:paraId="594644ED" w14:textId="77777777" w:rsidR="00F8589D" w:rsidRPr="00F43544" w:rsidRDefault="00F8589D" w:rsidP="00F43544">
            <w:pPr>
              <w:spacing w:line="360" w:lineRule="exact"/>
              <w:textAlignment w:val="center"/>
              <w:rPr>
                <w:rFonts w:ascii="仿宋_GB2312" w:eastAsia="仿宋_GB2312" w:hAnsi="Times New Roman" w:cs="Times New Roman"/>
                <w:color w:val="000000"/>
                <w:sz w:val="28"/>
                <w:szCs w:val="28"/>
              </w:rPr>
            </w:pPr>
          </w:p>
          <w:p w14:paraId="228CDAB5" w14:textId="3B931E5B" w:rsidR="00584952" w:rsidRPr="00725A93" w:rsidRDefault="00F43544" w:rsidP="00F43544">
            <w:pPr>
              <w:spacing w:line="360" w:lineRule="exact"/>
              <w:textAlignment w:val="center"/>
              <w:rPr>
                <w:rFonts w:ascii="仿宋_GB2312" w:eastAsia="仿宋_GB2312" w:hAnsi="Times New Roman" w:cs="Times New Roman"/>
                <w:color w:val="000000"/>
                <w:sz w:val="28"/>
                <w:szCs w:val="28"/>
              </w:rPr>
            </w:pPr>
            <w:r w:rsidRPr="00F43544">
              <w:rPr>
                <w:rFonts w:ascii="仿宋_GB2312" w:eastAsia="仿宋_GB2312" w:hAnsi="Times New Roman" w:cs="Times New Roman" w:hint="eastAsia"/>
                <w:color w:val="000000"/>
                <w:sz w:val="28"/>
                <w:szCs w:val="28"/>
              </w:rPr>
              <w:t>疤痕敷贴</w:t>
            </w:r>
          </w:p>
        </w:tc>
        <w:tc>
          <w:tcPr>
            <w:tcW w:w="851" w:type="dxa"/>
            <w:tcBorders>
              <w:top w:val="single" w:sz="4" w:space="0" w:color="000000"/>
              <w:left w:val="single" w:sz="4" w:space="0" w:color="000000"/>
              <w:bottom w:val="single" w:sz="4" w:space="0" w:color="000000"/>
              <w:right w:val="single" w:sz="4" w:space="0" w:color="000000"/>
            </w:tcBorders>
            <w:vAlign w:val="center"/>
          </w:tcPr>
          <w:p w14:paraId="10AF120C" w14:textId="3B3C60E9" w:rsidR="00584952" w:rsidRPr="00725A93" w:rsidRDefault="00F43544" w:rsidP="00823B5D">
            <w:pPr>
              <w:spacing w:line="360" w:lineRule="exact"/>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江苏</w:t>
            </w:r>
          </w:p>
        </w:tc>
        <w:tc>
          <w:tcPr>
            <w:tcW w:w="9213" w:type="dxa"/>
            <w:tcBorders>
              <w:top w:val="single" w:sz="4" w:space="0" w:color="000000"/>
              <w:left w:val="single" w:sz="4" w:space="0" w:color="000000"/>
              <w:bottom w:val="single" w:sz="4" w:space="0" w:color="000000"/>
              <w:right w:val="single" w:sz="4" w:space="0" w:color="000000"/>
            </w:tcBorders>
            <w:vAlign w:val="center"/>
          </w:tcPr>
          <w:p w14:paraId="0B1879A7" w14:textId="77777777" w:rsidR="00964241" w:rsidRPr="00964241" w:rsidRDefault="00964241" w:rsidP="00964241">
            <w:pPr>
              <w:pStyle w:val="a3"/>
              <w:spacing w:line="360" w:lineRule="exact"/>
              <w:ind w:firstLine="560"/>
              <w:rPr>
                <w:rFonts w:ascii="仿宋_GB2312" w:eastAsia="仿宋_GB2312" w:cs="Times New Roman"/>
                <w:bCs/>
                <w:sz w:val="28"/>
                <w:szCs w:val="28"/>
              </w:rPr>
            </w:pPr>
            <w:r w:rsidRPr="00964241">
              <w:rPr>
                <w:rFonts w:ascii="仿宋_GB2312" w:eastAsia="仿宋_GB2312" w:cs="Times New Roman" w:hint="eastAsia"/>
                <w:bCs/>
                <w:sz w:val="28"/>
                <w:szCs w:val="28"/>
              </w:rPr>
              <w:t>检查发现一般不符合项</w:t>
            </w:r>
            <w:r w:rsidRPr="00964241">
              <w:rPr>
                <w:rFonts w:ascii="仿宋_GB2312" w:eastAsia="仿宋_GB2312" w:cs="Times New Roman"/>
                <w:bCs/>
                <w:sz w:val="28"/>
                <w:szCs w:val="28"/>
              </w:rPr>
              <w:t>5项。</w:t>
            </w:r>
          </w:p>
          <w:p w14:paraId="44FFBD15" w14:textId="7F7D7497" w:rsidR="00964241" w:rsidRPr="00964241" w:rsidRDefault="00964241" w:rsidP="00964241">
            <w:pPr>
              <w:pStyle w:val="a3"/>
              <w:spacing w:line="360" w:lineRule="exact"/>
              <w:ind w:firstLine="560"/>
              <w:rPr>
                <w:rFonts w:ascii="仿宋_GB2312" w:eastAsia="仿宋_GB2312" w:cs="Times New Roman"/>
                <w:bCs/>
                <w:sz w:val="28"/>
                <w:szCs w:val="28"/>
              </w:rPr>
            </w:pPr>
            <w:r w:rsidRPr="00964241">
              <w:rPr>
                <w:rFonts w:ascii="仿宋_GB2312" w:eastAsia="仿宋_GB2312" w:cs="Times New Roman" w:hint="eastAsia"/>
                <w:bCs/>
                <w:sz w:val="28"/>
                <w:szCs w:val="28"/>
              </w:rPr>
              <w:t>一、机构与人员</w:t>
            </w:r>
            <w:r w:rsidR="00E7084E">
              <w:rPr>
                <w:rFonts w:ascii="仿宋_GB2312" w:eastAsia="仿宋_GB2312" w:cs="Times New Roman" w:hint="eastAsia"/>
                <w:bCs/>
                <w:sz w:val="28"/>
                <w:szCs w:val="28"/>
              </w:rPr>
              <w:t>方面</w:t>
            </w:r>
          </w:p>
          <w:p w14:paraId="22059810" w14:textId="77777777" w:rsidR="00964241" w:rsidRPr="00964241" w:rsidRDefault="00964241" w:rsidP="00964241">
            <w:pPr>
              <w:pStyle w:val="a3"/>
              <w:spacing w:line="360" w:lineRule="exact"/>
              <w:ind w:firstLine="560"/>
              <w:rPr>
                <w:rFonts w:ascii="仿宋_GB2312" w:eastAsia="仿宋_GB2312" w:cs="Times New Roman"/>
                <w:bCs/>
                <w:sz w:val="28"/>
                <w:szCs w:val="28"/>
              </w:rPr>
            </w:pPr>
            <w:r w:rsidRPr="00964241">
              <w:rPr>
                <w:rFonts w:ascii="仿宋_GB2312" w:eastAsia="仿宋_GB2312" w:cs="Times New Roman"/>
                <w:bCs/>
                <w:sz w:val="28"/>
                <w:szCs w:val="28"/>
              </w:rPr>
              <w:t>1．十万级洁净区工作服文件规定每天换洗一次，实际一周换洗一次。</w:t>
            </w:r>
          </w:p>
          <w:p w14:paraId="4BA75196" w14:textId="77777777" w:rsidR="00964241" w:rsidRPr="00964241" w:rsidRDefault="00964241" w:rsidP="00964241">
            <w:pPr>
              <w:pStyle w:val="a3"/>
              <w:spacing w:line="360" w:lineRule="exact"/>
              <w:ind w:firstLine="560"/>
              <w:rPr>
                <w:rFonts w:ascii="仿宋_GB2312" w:eastAsia="仿宋_GB2312" w:cs="Times New Roman"/>
                <w:bCs/>
                <w:sz w:val="28"/>
                <w:szCs w:val="28"/>
              </w:rPr>
            </w:pPr>
            <w:r w:rsidRPr="00964241">
              <w:rPr>
                <w:rFonts w:ascii="仿宋_GB2312" w:eastAsia="仿宋_GB2312" w:cs="Times New Roman" w:hint="eastAsia"/>
                <w:bCs/>
                <w:sz w:val="28"/>
                <w:szCs w:val="28"/>
              </w:rPr>
              <w:t>二、设备方面</w:t>
            </w:r>
          </w:p>
          <w:p w14:paraId="6CF1D509" w14:textId="77777777" w:rsidR="00964241" w:rsidRPr="00964241" w:rsidRDefault="00964241" w:rsidP="00964241">
            <w:pPr>
              <w:pStyle w:val="a3"/>
              <w:spacing w:line="360" w:lineRule="exact"/>
              <w:ind w:firstLine="560"/>
              <w:rPr>
                <w:rFonts w:ascii="仿宋_GB2312" w:eastAsia="仿宋_GB2312" w:cs="Times New Roman"/>
                <w:bCs/>
                <w:sz w:val="28"/>
                <w:szCs w:val="28"/>
              </w:rPr>
            </w:pPr>
            <w:r w:rsidRPr="00964241">
              <w:rPr>
                <w:rFonts w:ascii="仿宋_GB2312" w:eastAsia="仿宋_GB2312" w:cs="Times New Roman"/>
                <w:bCs/>
                <w:sz w:val="28"/>
                <w:szCs w:val="28"/>
              </w:rPr>
              <w:t>2．《洁净车间使用、维护管理规程》规定洁净车间停止使用7天以上，重新使用时需进行全项监测。2020年10月1日放假，10月9日上班，查放假8天后的环境监测记录，只做了部分项目，而未进行尘埃粒子和沉降菌检测。</w:t>
            </w:r>
          </w:p>
          <w:p w14:paraId="1486A98B" w14:textId="77777777" w:rsidR="00964241" w:rsidRPr="00964241" w:rsidRDefault="00964241" w:rsidP="00964241">
            <w:pPr>
              <w:pStyle w:val="a3"/>
              <w:spacing w:line="360" w:lineRule="exact"/>
              <w:ind w:firstLine="560"/>
              <w:rPr>
                <w:rFonts w:ascii="仿宋_GB2312" w:eastAsia="仿宋_GB2312" w:cs="Times New Roman"/>
                <w:bCs/>
                <w:sz w:val="28"/>
                <w:szCs w:val="28"/>
              </w:rPr>
            </w:pPr>
            <w:r w:rsidRPr="00964241">
              <w:rPr>
                <w:rFonts w:ascii="仿宋_GB2312" w:eastAsia="仿宋_GB2312" w:cs="Times New Roman" w:hint="eastAsia"/>
                <w:bCs/>
                <w:sz w:val="28"/>
                <w:szCs w:val="28"/>
              </w:rPr>
              <w:t>三、文件管理方面</w:t>
            </w:r>
          </w:p>
          <w:p w14:paraId="0D22E2EF" w14:textId="77777777" w:rsidR="00964241" w:rsidRPr="00964241" w:rsidRDefault="00964241" w:rsidP="00964241">
            <w:pPr>
              <w:pStyle w:val="a3"/>
              <w:spacing w:line="360" w:lineRule="exact"/>
              <w:ind w:firstLine="560"/>
              <w:rPr>
                <w:rFonts w:ascii="仿宋_GB2312" w:eastAsia="仿宋_GB2312" w:cs="Times New Roman"/>
                <w:bCs/>
                <w:sz w:val="28"/>
                <w:szCs w:val="28"/>
              </w:rPr>
            </w:pPr>
            <w:r w:rsidRPr="00964241">
              <w:rPr>
                <w:rFonts w:ascii="仿宋_GB2312" w:eastAsia="仿宋_GB2312" w:cs="Times New Roman"/>
                <w:bCs/>
                <w:sz w:val="28"/>
                <w:szCs w:val="28"/>
              </w:rPr>
              <w:lastRenderedPageBreak/>
              <w:t>3．文件控制程序规定每五年对文件进行周期性评审，检查发现部分文件如《伤口敷料组合成型工艺规程》超过五年未进行周期性评审并提供相关记录。</w:t>
            </w:r>
          </w:p>
          <w:p w14:paraId="0E68AF76" w14:textId="77777777" w:rsidR="00964241" w:rsidRPr="00964241" w:rsidRDefault="00964241" w:rsidP="00964241">
            <w:pPr>
              <w:pStyle w:val="a3"/>
              <w:spacing w:line="360" w:lineRule="exact"/>
              <w:ind w:firstLine="560"/>
              <w:rPr>
                <w:rFonts w:ascii="仿宋_GB2312" w:eastAsia="仿宋_GB2312" w:cs="Times New Roman"/>
                <w:bCs/>
                <w:sz w:val="28"/>
                <w:szCs w:val="28"/>
              </w:rPr>
            </w:pPr>
            <w:r w:rsidRPr="00964241">
              <w:rPr>
                <w:rFonts w:ascii="仿宋_GB2312" w:eastAsia="仿宋_GB2312" w:cs="Times New Roman" w:hint="eastAsia"/>
                <w:bCs/>
                <w:sz w:val="28"/>
                <w:szCs w:val="28"/>
              </w:rPr>
              <w:t>四、采购方面</w:t>
            </w:r>
          </w:p>
          <w:p w14:paraId="61200407" w14:textId="77777777" w:rsidR="00964241" w:rsidRPr="00964241" w:rsidRDefault="00964241" w:rsidP="00964241">
            <w:pPr>
              <w:pStyle w:val="a3"/>
              <w:spacing w:line="360" w:lineRule="exact"/>
              <w:ind w:firstLine="560"/>
              <w:rPr>
                <w:rFonts w:ascii="仿宋_GB2312" w:eastAsia="仿宋_GB2312" w:cs="Times New Roman"/>
                <w:bCs/>
                <w:sz w:val="28"/>
                <w:szCs w:val="28"/>
              </w:rPr>
            </w:pPr>
            <w:r w:rsidRPr="00964241">
              <w:rPr>
                <w:rFonts w:ascii="仿宋_GB2312" w:eastAsia="仿宋_GB2312" w:cs="Times New Roman"/>
                <w:bCs/>
                <w:sz w:val="28"/>
                <w:szCs w:val="28"/>
              </w:rPr>
              <w:t>4.原材料矽胶卷的采购合同中技术要求项目与进货检验规程《矽胶贴卷材质量标准及检验规程》中检验项目、标准要求不完全一致（合同中要求核对质保书，检验规程中无此项目；检验规程与合同中对外观的要求不一致，规程中更详细）。验收标准不明确。</w:t>
            </w:r>
          </w:p>
          <w:p w14:paraId="2447694B" w14:textId="77777777" w:rsidR="00964241" w:rsidRPr="00964241" w:rsidRDefault="00964241" w:rsidP="00964241">
            <w:pPr>
              <w:pStyle w:val="a3"/>
              <w:spacing w:line="360" w:lineRule="exact"/>
              <w:ind w:firstLine="560"/>
              <w:rPr>
                <w:rFonts w:ascii="仿宋_GB2312" w:eastAsia="仿宋_GB2312" w:cs="Times New Roman"/>
                <w:bCs/>
                <w:sz w:val="28"/>
                <w:szCs w:val="28"/>
              </w:rPr>
            </w:pPr>
            <w:r w:rsidRPr="00964241">
              <w:rPr>
                <w:rFonts w:ascii="仿宋_GB2312" w:eastAsia="仿宋_GB2312" w:cs="Times New Roman" w:hint="eastAsia"/>
                <w:bCs/>
                <w:sz w:val="28"/>
                <w:szCs w:val="28"/>
              </w:rPr>
              <w:t>五、质量控制方面</w:t>
            </w:r>
          </w:p>
          <w:p w14:paraId="275403FE" w14:textId="09A897EE" w:rsidR="00584952" w:rsidRPr="00725A93" w:rsidRDefault="00964241" w:rsidP="00164533">
            <w:pPr>
              <w:pStyle w:val="a3"/>
              <w:spacing w:line="360" w:lineRule="exact"/>
              <w:ind w:firstLine="560"/>
              <w:rPr>
                <w:rFonts w:ascii="仿宋_GB2312" w:eastAsia="仿宋_GB2312" w:cs="Times New Roman"/>
                <w:bCs/>
                <w:sz w:val="28"/>
                <w:szCs w:val="28"/>
              </w:rPr>
            </w:pPr>
            <w:r w:rsidRPr="00964241">
              <w:rPr>
                <w:rFonts w:ascii="仿宋_GB2312" w:eastAsia="仿宋_GB2312" w:cs="Times New Roman"/>
                <w:bCs/>
                <w:sz w:val="28"/>
                <w:szCs w:val="28"/>
              </w:rPr>
              <w:t>5．医用透明敷料、甲壳胺伤口敷料的无菌检查原始记录无受控文件编号、阳性对照菌批号、阳性对照样品数等信息。</w:t>
            </w:r>
          </w:p>
        </w:tc>
        <w:tc>
          <w:tcPr>
            <w:tcW w:w="993" w:type="dxa"/>
            <w:tcBorders>
              <w:top w:val="single" w:sz="4" w:space="0" w:color="000000"/>
              <w:left w:val="single" w:sz="4" w:space="0" w:color="auto"/>
              <w:bottom w:val="single" w:sz="4" w:space="0" w:color="000000"/>
              <w:right w:val="single" w:sz="4" w:space="0" w:color="000000"/>
            </w:tcBorders>
            <w:vAlign w:val="center"/>
          </w:tcPr>
          <w:p w14:paraId="5D29F280" w14:textId="77777777" w:rsidR="00584952" w:rsidRPr="00AB1DD9" w:rsidRDefault="00584952" w:rsidP="00823B5D">
            <w:pPr>
              <w:spacing w:line="360" w:lineRule="exact"/>
              <w:textAlignment w:val="center"/>
              <w:rPr>
                <w:rFonts w:ascii="仿宋_GB2312" w:eastAsia="仿宋_GB2312" w:hAnsi="Times New Roman" w:cs="Times New Roman"/>
                <w:color w:val="000000"/>
                <w:kern w:val="0"/>
                <w:sz w:val="28"/>
                <w:szCs w:val="28"/>
              </w:rPr>
            </w:pPr>
          </w:p>
        </w:tc>
      </w:tr>
      <w:tr w:rsidR="00584952" w:rsidRPr="00AB1DD9" w14:paraId="7212FAA2" w14:textId="77777777"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14:paraId="5646A57C" w14:textId="2B2FB906" w:rsidR="00584952" w:rsidRPr="00725A93" w:rsidRDefault="00584952" w:rsidP="00823B5D">
            <w:pPr>
              <w:spacing w:line="360" w:lineRule="exact"/>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lastRenderedPageBreak/>
              <w:t>8</w:t>
            </w:r>
          </w:p>
        </w:tc>
        <w:tc>
          <w:tcPr>
            <w:tcW w:w="1256" w:type="dxa"/>
            <w:tcBorders>
              <w:top w:val="single" w:sz="4" w:space="0" w:color="000000"/>
              <w:left w:val="single" w:sz="4" w:space="0" w:color="000000"/>
              <w:bottom w:val="single" w:sz="4" w:space="0" w:color="000000"/>
              <w:right w:val="single" w:sz="4" w:space="0" w:color="000000"/>
            </w:tcBorders>
            <w:vAlign w:val="center"/>
          </w:tcPr>
          <w:p w14:paraId="6F4776E3" w14:textId="53C2FD91" w:rsidR="00584952" w:rsidRPr="00725A93" w:rsidRDefault="00722166" w:rsidP="00823B5D">
            <w:pPr>
              <w:spacing w:line="360" w:lineRule="exact"/>
              <w:textAlignment w:val="center"/>
              <w:rPr>
                <w:rFonts w:ascii="仿宋_GB2312" w:eastAsia="仿宋_GB2312" w:hAnsi="Times New Roman" w:cs="Times New Roman"/>
                <w:color w:val="000000"/>
                <w:sz w:val="28"/>
                <w:szCs w:val="28"/>
              </w:rPr>
            </w:pPr>
            <w:r w:rsidRPr="00722166">
              <w:rPr>
                <w:rFonts w:ascii="仿宋_GB2312" w:eastAsia="仿宋_GB2312" w:hAnsi="Times New Roman" w:cs="Times New Roman" w:hint="eastAsia"/>
                <w:color w:val="000000"/>
                <w:sz w:val="28"/>
                <w:szCs w:val="28"/>
              </w:rPr>
              <w:t>陕西宏基药业有限公司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14:paraId="169E1938" w14:textId="77777777" w:rsidR="00722166" w:rsidRPr="00722166" w:rsidRDefault="00722166" w:rsidP="00722166">
            <w:pPr>
              <w:spacing w:line="360" w:lineRule="exact"/>
              <w:textAlignment w:val="center"/>
              <w:rPr>
                <w:rFonts w:ascii="仿宋_GB2312" w:eastAsia="仿宋_GB2312" w:hAnsi="Times New Roman" w:cs="Times New Roman"/>
                <w:color w:val="000000"/>
                <w:sz w:val="28"/>
                <w:szCs w:val="28"/>
              </w:rPr>
            </w:pPr>
            <w:r w:rsidRPr="00722166">
              <w:rPr>
                <w:rFonts w:ascii="仿宋_GB2312" w:eastAsia="仿宋_GB2312" w:hAnsi="Times New Roman" w:cs="Times New Roman" w:hint="eastAsia"/>
                <w:color w:val="000000"/>
                <w:sz w:val="28"/>
                <w:szCs w:val="28"/>
              </w:rPr>
              <w:t>医用防护口罩</w:t>
            </w:r>
          </w:p>
          <w:p w14:paraId="4A3A3EBA" w14:textId="77777777" w:rsidR="00722166" w:rsidRPr="00722166" w:rsidRDefault="00722166" w:rsidP="00722166">
            <w:pPr>
              <w:spacing w:line="360" w:lineRule="exact"/>
              <w:textAlignment w:val="center"/>
              <w:rPr>
                <w:rFonts w:ascii="仿宋_GB2312" w:eastAsia="仿宋_GB2312" w:hAnsi="Times New Roman" w:cs="Times New Roman"/>
                <w:color w:val="000000"/>
                <w:sz w:val="28"/>
                <w:szCs w:val="28"/>
              </w:rPr>
            </w:pPr>
          </w:p>
          <w:p w14:paraId="3785470E" w14:textId="77777777" w:rsidR="00722166" w:rsidRPr="00722166" w:rsidRDefault="00722166" w:rsidP="00722166">
            <w:pPr>
              <w:spacing w:line="360" w:lineRule="exact"/>
              <w:textAlignment w:val="center"/>
              <w:rPr>
                <w:rFonts w:ascii="仿宋_GB2312" w:eastAsia="仿宋_GB2312" w:hAnsi="Times New Roman" w:cs="Times New Roman"/>
                <w:color w:val="000000"/>
                <w:sz w:val="28"/>
                <w:szCs w:val="28"/>
              </w:rPr>
            </w:pPr>
            <w:r w:rsidRPr="00722166">
              <w:rPr>
                <w:rFonts w:ascii="仿宋_GB2312" w:eastAsia="仿宋_GB2312" w:hAnsi="Times New Roman" w:cs="Times New Roman" w:hint="eastAsia"/>
                <w:color w:val="000000"/>
                <w:sz w:val="28"/>
                <w:szCs w:val="28"/>
              </w:rPr>
              <w:t>一次性使用医用口罩</w:t>
            </w:r>
          </w:p>
          <w:p w14:paraId="0F03A3A1" w14:textId="77777777" w:rsidR="00722166" w:rsidRPr="00722166" w:rsidRDefault="00722166" w:rsidP="00722166">
            <w:pPr>
              <w:spacing w:line="360" w:lineRule="exact"/>
              <w:textAlignment w:val="center"/>
              <w:rPr>
                <w:rFonts w:ascii="仿宋_GB2312" w:eastAsia="仿宋_GB2312" w:hAnsi="Times New Roman" w:cs="Times New Roman"/>
                <w:color w:val="000000"/>
                <w:sz w:val="28"/>
                <w:szCs w:val="28"/>
              </w:rPr>
            </w:pPr>
          </w:p>
          <w:p w14:paraId="23A8D170" w14:textId="19A90C2A" w:rsidR="00584952" w:rsidRPr="00725A93" w:rsidRDefault="00722166" w:rsidP="00722166">
            <w:pPr>
              <w:spacing w:line="360" w:lineRule="exact"/>
              <w:textAlignment w:val="center"/>
              <w:rPr>
                <w:rFonts w:ascii="仿宋_GB2312" w:eastAsia="仿宋_GB2312" w:hAnsi="Times New Roman" w:cs="Times New Roman"/>
                <w:color w:val="000000"/>
                <w:sz w:val="28"/>
                <w:szCs w:val="28"/>
              </w:rPr>
            </w:pPr>
            <w:r w:rsidRPr="00722166">
              <w:rPr>
                <w:rFonts w:ascii="仿宋_GB2312" w:eastAsia="仿宋_GB2312" w:hAnsi="Times New Roman" w:cs="Times New Roman" w:hint="eastAsia"/>
                <w:color w:val="000000"/>
                <w:sz w:val="28"/>
                <w:szCs w:val="28"/>
              </w:rPr>
              <w:t>医用外科口罩</w:t>
            </w:r>
          </w:p>
        </w:tc>
        <w:tc>
          <w:tcPr>
            <w:tcW w:w="851" w:type="dxa"/>
            <w:tcBorders>
              <w:top w:val="single" w:sz="4" w:space="0" w:color="000000"/>
              <w:left w:val="single" w:sz="4" w:space="0" w:color="000000"/>
              <w:bottom w:val="single" w:sz="4" w:space="0" w:color="000000"/>
              <w:right w:val="single" w:sz="4" w:space="0" w:color="000000"/>
            </w:tcBorders>
            <w:vAlign w:val="center"/>
          </w:tcPr>
          <w:p w14:paraId="1E77699D" w14:textId="164D4E53" w:rsidR="00584952" w:rsidRPr="00725A93" w:rsidRDefault="00722166" w:rsidP="00823B5D">
            <w:pPr>
              <w:spacing w:line="360" w:lineRule="exact"/>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陕西</w:t>
            </w:r>
          </w:p>
        </w:tc>
        <w:tc>
          <w:tcPr>
            <w:tcW w:w="9213" w:type="dxa"/>
            <w:tcBorders>
              <w:top w:val="single" w:sz="4" w:space="0" w:color="000000"/>
              <w:left w:val="single" w:sz="4" w:space="0" w:color="000000"/>
              <w:bottom w:val="single" w:sz="4" w:space="0" w:color="000000"/>
              <w:right w:val="single" w:sz="4" w:space="0" w:color="000000"/>
            </w:tcBorders>
            <w:vAlign w:val="center"/>
          </w:tcPr>
          <w:p w14:paraId="02F48638" w14:textId="77777777"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hint="eastAsia"/>
                <w:bCs/>
                <w:sz w:val="28"/>
                <w:szCs w:val="28"/>
              </w:rPr>
              <w:t>检查发现一般不符合项</w:t>
            </w:r>
            <w:r w:rsidRPr="00722166">
              <w:rPr>
                <w:rFonts w:ascii="仿宋_GB2312" w:eastAsia="仿宋_GB2312" w:cs="Times New Roman"/>
                <w:bCs/>
                <w:sz w:val="28"/>
                <w:szCs w:val="28"/>
              </w:rPr>
              <w:t>13项。</w:t>
            </w:r>
          </w:p>
          <w:p w14:paraId="79CDC345" w14:textId="01B7C87B"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hint="eastAsia"/>
                <w:bCs/>
                <w:sz w:val="28"/>
                <w:szCs w:val="28"/>
              </w:rPr>
              <w:t>一、机构与人员</w:t>
            </w:r>
            <w:r w:rsidR="00E7084E">
              <w:rPr>
                <w:rFonts w:ascii="仿宋_GB2312" w:eastAsia="仿宋_GB2312" w:cs="Times New Roman" w:hint="eastAsia"/>
                <w:bCs/>
                <w:sz w:val="28"/>
                <w:szCs w:val="28"/>
              </w:rPr>
              <w:t>方面</w:t>
            </w:r>
          </w:p>
          <w:p w14:paraId="65C91F5C" w14:textId="77777777"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bCs/>
                <w:sz w:val="28"/>
                <w:szCs w:val="28"/>
              </w:rPr>
              <w:t>1.企业对新聘用生产人员未建立健康档案。</w:t>
            </w:r>
          </w:p>
          <w:p w14:paraId="6FC4EF8D" w14:textId="54317AC4"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hint="eastAsia"/>
                <w:bCs/>
                <w:sz w:val="28"/>
                <w:szCs w:val="28"/>
              </w:rPr>
              <w:t>二、厂房与设施</w:t>
            </w:r>
            <w:r w:rsidR="00E7084E">
              <w:rPr>
                <w:rFonts w:ascii="仿宋_GB2312" w:eastAsia="仿宋_GB2312" w:cs="Times New Roman" w:hint="eastAsia"/>
                <w:bCs/>
                <w:sz w:val="28"/>
                <w:szCs w:val="28"/>
              </w:rPr>
              <w:t>方面</w:t>
            </w:r>
          </w:p>
          <w:p w14:paraId="7126D9F9" w14:textId="77777777"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bCs/>
                <w:sz w:val="28"/>
                <w:szCs w:val="28"/>
              </w:rPr>
              <w:t>2.制水间内工艺用水制造设备管道漏水；洁净厂房口罩生产车间内电线未进行有效密封。</w:t>
            </w:r>
          </w:p>
          <w:p w14:paraId="7A851911" w14:textId="77777777"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bCs/>
                <w:sz w:val="28"/>
                <w:szCs w:val="28"/>
              </w:rPr>
              <w:t>3.《压缩空气管理规程》规定对悬浮粒子、微生物限度等进行监测，但未规定监测频率，未提供记录。</w:t>
            </w:r>
          </w:p>
          <w:p w14:paraId="5F1FABDE" w14:textId="68272D3E"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hint="eastAsia"/>
                <w:bCs/>
                <w:sz w:val="28"/>
                <w:szCs w:val="28"/>
              </w:rPr>
              <w:t>三、设备</w:t>
            </w:r>
            <w:r w:rsidR="00E7084E">
              <w:rPr>
                <w:rFonts w:ascii="仿宋_GB2312" w:eastAsia="仿宋_GB2312" w:cs="Times New Roman" w:hint="eastAsia"/>
                <w:bCs/>
                <w:sz w:val="28"/>
                <w:szCs w:val="28"/>
              </w:rPr>
              <w:t>方面</w:t>
            </w:r>
          </w:p>
          <w:p w14:paraId="5D1145E1" w14:textId="77777777"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bCs/>
                <w:sz w:val="28"/>
                <w:szCs w:val="28"/>
              </w:rPr>
              <w:t>4.企业未能提供内包装封口机设备使用记录。</w:t>
            </w:r>
          </w:p>
          <w:p w14:paraId="7AB2A798" w14:textId="77777777"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bCs/>
                <w:sz w:val="28"/>
                <w:szCs w:val="28"/>
              </w:rPr>
              <w:lastRenderedPageBreak/>
              <w:t>5.检验设备生化培养箱使用记录不完整，没有登记培养物品的名称、数量等相关信息。</w:t>
            </w:r>
          </w:p>
          <w:p w14:paraId="32D470C6" w14:textId="77777777"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bCs/>
                <w:sz w:val="28"/>
                <w:szCs w:val="28"/>
              </w:rPr>
              <w:t>6.未提供空气净化系统停机后再次开启仍能达到规定的洁净度级别要求的测试或验证记录。</w:t>
            </w:r>
          </w:p>
          <w:p w14:paraId="1AF72DD4" w14:textId="056CFCF0"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hint="eastAsia"/>
                <w:bCs/>
                <w:sz w:val="28"/>
                <w:szCs w:val="28"/>
              </w:rPr>
              <w:t>四、文件管理</w:t>
            </w:r>
            <w:r w:rsidR="00E7084E">
              <w:rPr>
                <w:rFonts w:ascii="仿宋_GB2312" w:eastAsia="仿宋_GB2312" w:cs="Times New Roman" w:hint="eastAsia"/>
                <w:bCs/>
                <w:sz w:val="28"/>
                <w:szCs w:val="28"/>
              </w:rPr>
              <w:t>方面</w:t>
            </w:r>
          </w:p>
          <w:p w14:paraId="17A5E5F3" w14:textId="77777777"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bCs/>
                <w:sz w:val="28"/>
                <w:szCs w:val="28"/>
              </w:rPr>
              <w:t>7.企业对作废的《工艺用水管理规程》未进行有效识别。</w:t>
            </w:r>
          </w:p>
          <w:p w14:paraId="52735D23" w14:textId="52B20779"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bCs/>
                <w:sz w:val="28"/>
                <w:szCs w:val="28"/>
              </w:rPr>
              <w:t>8.一次性使用医用口罩的批生产记录、《仪器使用记录本》（生化培养箱）等记录多处修改不规范，没有签注人员姓名和日期。</w:t>
            </w:r>
          </w:p>
          <w:p w14:paraId="2EC8FAF5" w14:textId="72B09DCA"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hint="eastAsia"/>
                <w:bCs/>
                <w:sz w:val="28"/>
                <w:szCs w:val="28"/>
              </w:rPr>
              <w:t>五、设计开发</w:t>
            </w:r>
            <w:r w:rsidR="00E7084E">
              <w:rPr>
                <w:rFonts w:ascii="仿宋_GB2312" w:eastAsia="仿宋_GB2312" w:cs="Times New Roman" w:hint="eastAsia"/>
                <w:bCs/>
                <w:sz w:val="28"/>
                <w:szCs w:val="28"/>
              </w:rPr>
              <w:t>方面</w:t>
            </w:r>
          </w:p>
          <w:p w14:paraId="6F504A6A" w14:textId="77777777"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bCs/>
                <w:sz w:val="28"/>
                <w:szCs w:val="28"/>
              </w:rPr>
              <w:t>9.产品设计开发中，未规定防护口罩密合性、一次性使用医用口罩和外科口罩的细菌过滤效率要求。</w:t>
            </w:r>
          </w:p>
          <w:p w14:paraId="7643B44C" w14:textId="75C54F3E"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hint="eastAsia"/>
                <w:bCs/>
                <w:sz w:val="28"/>
                <w:szCs w:val="28"/>
              </w:rPr>
              <w:t>六、采购</w:t>
            </w:r>
            <w:r w:rsidR="00E7084E">
              <w:rPr>
                <w:rFonts w:ascii="仿宋_GB2312" w:eastAsia="仿宋_GB2312" w:cs="Times New Roman" w:hint="eastAsia"/>
                <w:bCs/>
                <w:sz w:val="28"/>
                <w:szCs w:val="28"/>
              </w:rPr>
              <w:t>方面</w:t>
            </w:r>
          </w:p>
          <w:p w14:paraId="1E68C81D" w14:textId="77777777"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bCs/>
                <w:sz w:val="28"/>
                <w:szCs w:val="28"/>
              </w:rPr>
              <w:t>10.企业提供了《初始污染菌检验管理规程》、《初包装材料初始污染菌检验操作规程》，对初包装袋初始污染菌可接受水平要求不一致。</w:t>
            </w:r>
          </w:p>
          <w:p w14:paraId="34D1C7CB" w14:textId="52EC37CD"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hint="eastAsia"/>
                <w:bCs/>
                <w:sz w:val="28"/>
                <w:szCs w:val="28"/>
              </w:rPr>
              <w:t>七、生产管理</w:t>
            </w:r>
            <w:r w:rsidR="00E7084E">
              <w:rPr>
                <w:rFonts w:ascii="仿宋_GB2312" w:eastAsia="仿宋_GB2312" w:cs="Times New Roman" w:hint="eastAsia"/>
                <w:bCs/>
                <w:sz w:val="28"/>
                <w:szCs w:val="28"/>
              </w:rPr>
              <w:t>方面</w:t>
            </w:r>
          </w:p>
          <w:p w14:paraId="6EEA869E" w14:textId="361E28DF"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bCs/>
                <w:sz w:val="28"/>
                <w:szCs w:val="28"/>
              </w:rPr>
              <w:t>11.医用外科口罩批生产记录，没有记录内包装封口工序使用设备、工艺参数等内容；生产记录单未设置原材料批号栏，在领料单和称量记录上体现有原材料批号。</w:t>
            </w:r>
          </w:p>
          <w:p w14:paraId="363B4D5E" w14:textId="14EFB20B"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bCs/>
                <w:sz w:val="28"/>
                <w:szCs w:val="28"/>
              </w:rPr>
              <w:t>12.医用外科口罩批生产记录未按规定收集产品灭菌记录。</w:t>
            </w:r>
          </w:p>
          <w:p w14:paraId="1C13CD44" w14:textId="7E797BE4" w:rsidR="00722166" w:rsidRPr="00722166"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hint="eastAsia"/>
                <w:bCs/>
                <w:sz w:val="28"/>
                <w:szCs w:val="28"/>
              </w:rPr>
              <w:t>八、质量控制</w:t>
            </w:r>
            <w:r w:rsidR="00E7084E">
              <w:rPr>
                <w:rFonts w:ascii="仿宋_GB2312" w:eastAsia="仿宋_GB2312" w:cs="Times New Roman" w:hint="eastAsia"/>
                <w:bCs/>
                <w:sz w:val="28"/>
                <w:szCs w:val="28"/>
              </w:rPr>
              <w:t>方面</w:t>
            </w:r>
          </w:p>
          <w:p w14:paraId="661B8127" w14:textId="3EB6736F" w:rsidR="00584952" w:rsidRPr="00725A93" w:rsidRDefault="00722166" w:rsidP="00722166">
            <w:pPr>
              <w:pStyle w:val="a3"/>
              <w:spacing w:line="360" w:lineRule="exact"/>
              <w:ind w:firstLine="560"/>
              <w:rPr>
                <w:rFonts w:ascii="仿宋_GB2312" w:eastAsia="仿宋_GB2312" w:cs="Times New Roman"/>
                <w:bCs/>
                <w:sz w:val="28"/>
                <w:szCs w:val="28"/>
              </w:rPr>
            </w:pPr>
            <w:r w:rsidRPr="00722166">
              <w:rPr>
                <w:rFonts w:ascii="仿宋_GB2312" w:eastAsia="仿宋_GB2312" w:cs="Times New Roman"/>
                <w:bCs/>
                <w:sz w:val="28"/>
                <w:szCs w:val="28"/>
              </w:rPr>
              <w:t>13.《工艺用水管理规程》规定每周由QC对纯化水做1次全项目检查，实际企业每月做1次。</w:t>
            </w:r>
          </w:p>
        </w:tc>
        <w:tc>
          <w:tcPr>
            <w:tcW w:w="993" w:type="dxa"/>
            <w:tcBorders>
              <w:top w:val="single" w:sz="4" w:space="0" w:color="000000"/>
              <w:left w:val="single" w:sz="4" w:space="0" w:color="auto"/>
              <w:bottom w:val="single" w:sz="4" w:space="0" w:color="000000"/>
              <w:right w:val="single" w:sz="4" w:space="0" w:color="000000"/>
            </w:tcBorders>
            <w:vAlign w:val="center"/>
          </w:tcPr>
          <w:p w14:paraId="48369C32" w14:textId="77777777" w:rsidR="00584952" w:rsidRPr="00AB1DD9" w:rsidRDefault="00584952" w:rsidP="00823B5D">
            <w:pPr>
              <w:spacing w:line="360" w:lineRule="exact"/>
              <w:textAlignment w:val="center"/>
              <w:rPr>
                <w:rFonts w:ascii="仿宋_GB2312" w:eastAsia="仿宋_GB2312" w:hAnsi="Times New Roman" w:cs="Times New Roman"/>
                <w:color w:val="000000"/>
                <w:kern w:val="0"/>
                <w:sz w:val="28"/>
                <w:szCs w:val="28"/>
              </w:rPr>
            </w:pPr>
          </w:p>
        </w:tc>
      </w:tr>
    </w:tbl>
    <w:p w14:paraId="3F983950" w14:textId="77777777" w:rsidR="009C2947" w:rsidRDefault="009C2947"/>
    <w:sectPr w:rsidR="009C2947" w:rsidSect="00E94AA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B37B2" w14:textId="77777777" w:rsidR="0015242C" w:rsidRDefault="0015242C" w:rsidP="00BC6BA2">
      <w:r>
        <w:separator/>
      </w:r>
    </w:p>
  </w:endnote>
  <w:endnote w:type="continuationSeparator" w:id="0">
    <w:p w14:paraId="2CD61F6A" w14:textId="77777777" w:rsidR="0015242C" w:rsidRDefault="0015242C" w:rsidP="00BC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等线"/>
    <w:charset w:val="86"/>
    <w:family w:val="auto"/>
    <w:pitch w:val="variable"/>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B7AB8" w14:textId="77777777" w:rsidR="0015242C" w:rsidRDefault="0015242C" w:rsidP="00BC6BA2">
      <w:r>
        <w:separator/>
      </w:r>
    </w:p>
  </w:footnote>
  <w:footnote w:type="continuationSeparator" w:id="0">
    <w:p w14:paraId="471E2301" w14:textId="77777777" w:rsidR="0015242C" w:rsidRDefault="0015242C" w:rsidP="00BC6B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BB5"/>
    <w:multiLevelType w:val="hybridMultilevel"/>
    <w:tmpl w:val="61A456F0"/>
    <w:lvl w:ilvl="0" w:tplc="A9522A2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69A7088"/>
    <w:multiLevelType w:val="hybridMultilevel"/>
    <w:tmpl w:val="853CE1C8"/>
    <w:lvl w:ilvl="0" w:tplc="85EAF26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0A4A7042"/>
    <w:multiLevelType w:val="hybridMultilevel"/>
    <w:tmpl w:val="6E98406A"/>
    <w:lvl w:ilvl="0" w:tplc="A8F077EE">
      <w:start w:val="1"/>
      <w:numFmt w:val="japaneseCounting"/>
      <w:lvlText w:val="%1、"/>
      <w:lvlJc w:val="left"/>
      <w:pPr>
        <w:ind w:left="998" w:hanging="72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3" w15:restartNumberingAfterBreak="0">
    <w:nsid w:val="2CA20FEF"/>
    <w:multiLevelType w:val="hybridMultilevel"/>
    <w:tmpl w:val="C4E2A54E"/>
    <w:lvl w:ilvl="0" w:tplc="A35A244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304619F0"/>
    <w:multiLevelType w:val="hybridMultilevel"/>
    <w:tmpl w:val="D30896A6"/>
    <w:lvl w:ilvl="0" w:tplc="801053A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36DD69DB"/>
    <w:multiLevelType w:val="hybridMultilevel"/>
    <w:tmpl w:val="5AC6D54A"/>
    <w:lvl w:ilvl="0" w:tplc="A0288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5581EAF"/>
    <w:multiLevelType w:val="hybridMultilevel"/>
    <w:tmpl w:val="3EB4C858"/>
    <w:lvl w:ilvl="0" w:tplc="A9522A2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6F3B039D"/>
    <w:multiLevelType w:val="hybridMultilevel"/>
    <w:tmpl w:val="4A9243B2"/>
    <w:lvl w:ilvl="0" w:tplc="85EAF26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70DE50B3"/>
    <w:multiLevelType w:val="hybridMultilevel"/>
    <w:tmpl w:val="C964BCA0"/>
    <w:lvl w:ilvl="0" w:tplc="85EAF26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74A816B5"/>
    <w:multiLevelType w:val="hybridMultilevel"/>
    <w:tmpl w:val="0AB65C7A"/>
    <w:lvl w:ilvl="0" w:tplc="6F54486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7CC60204"/>
    <w:multiLevelType w:val="hybridMultilevel"/>
    <w:tmpl w:val="E17E1B2A"/>
    <w:lvl w:ilvl="0" w:tplc="D49864E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9"/>
  </w:num>
  <w:num w:numId="3">
    <w:abstractNumId w:val="5"/>
  </w:num>
  <w:num w:numId="4">
    <w:abstractNumId w:val="0"/>
  </w:num>
  <w:num w:numId="5">
    <w:abstractNumId w:val="6"/>
  </w:num>
  <w:num w:numId="6">
    <w:abstractNumId w:val="3"/>
  </w:num>
  <w:num w:numId="7">
    <w:abstractNumId w:val="4"/>
  </w:num>
  <w:num w:numId="8">
    <w:abstractNumId w:val="10"/>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A2"/>
    <w:rsid w:val="000029B4"/>
    <w:rsid w:val="000071FE"/>
    <w:rsid w:val="0001090F"/>
    <w:rsid w:val="000202E0"/>
    <w:rsid w:val="000279C0"/>
    <w:rsid w:val="00031312"/>
    <w:rsid w:val="0003223D"/>
    <w:rsid w:val="000338AE"/>
    <w:rsid w:val="00035C28"/>
    <w:rsid w:val="00040C93"/>
    <w:rsid w:val="000509AA"/>
    <w:rsid w:val="00055452"/>
    <w:rsid w:val="000744DF"/>
    <w:rsid w:val="000768F2"/>
    <w:rsid w:val="00081DBB"/>
    <w:rsid w:val="0008369B"/>
    <w:rsid w:val="00083CC2"/>
    <w:rsid w:val="0009769C"/>
    <w:rsid w:val="000A10EC"/>
    <w:rsid w:val="000A1208"/>
    <w:rsid w:val="000A4583"/>
    <w:rsid w:val="000B39AB"/>
    <w:rsid w:val="000B54BD"/>
    <w:rsid w:val="000B5A6B"/>
    <w:rsid w:val="000D388E"/>
    <w:rsid w:val="000D79D1"/>
    <w:rsid w:val="000E1B54"/>
    <w:rsid w:val="00114A74"/>
    <w:rsid w:val="00117520"/>
    <w:rsid w:val="00136348"/>
    <w:rsid w:val="001506B7"/>
    <w:rsid w:val="0015242C"/>
    <w:rsid w:val="00157F57"/>
    <w:rsid w:val="00163E17"/>
    <w:rsid w:val="00164533"/>
    <w:rsid w:val="001760B4"/>
    <w:rsid w:val="00193490"/>
    <w:rsid w:val="0019426E"/>
    <w:rsid w:val="0019663A"/>
    <w:rsid w:val="001A4927"/>
    <w:rsid w:val="001A4CA1"/>
    <w:rsid w:val="001B2B44"/>
    <w:rsid w:val="001B2DDF"/>
    <w:rsid w:val="001C3165"/>
    <w:rsid w:val="001D10C0"/>
    <w:rsid w:val="001E3CD7"/>
    <w:rsid w:val="00201851"/>
    <w:rsid w:val="00202A1E"/>
    <w:rsid w:val="00217D09"/>
    <w:rsid w:val="00221004"/>
    <w:rsid w:val="002261FC"/>
    <w:rsid w:val="002314BE"/>
    <w:rsid w:val="002349EB"/>
    <w:rsid w:val="0023658F"/>
    <w:rsid w:val="0024379B"/>
    <w:rsid w:val="00252305"/>
    <w:rsid w:val="00252487"/>
    <w:rsid w:val="00255BC7"/>
    <w:rsid w:val="00262C1B"/>
    <w:rsid w:val="0027255E"/>
    <w:rsid w:val="00276989"/>
    <w:rsid w:val="00282381"/>
    <w:rsid w:val="00284427"/>
    <w:rsid w:val="00290BFC"/>
    <w:rsid w:val="002955C4"/>
    <w:rsid w:val="002958D7"/>
    <w:rsid w:val="002A183E"/>
    <w:rsid w:val="002A437D"/>
    <w:rsid w:val="002A7207"/>
    <w:rsid w:val="002B18C2"/>
    <w:rsid w:val="002B1C47"/>
    <w:rsid w:val="002C172B"/>
    <w:rsid w:val="002C3EFC"/>
    <w:rsid w:val="002E2FA7"/>
    <w:rsid w:val="002E7A97"/>
    <w:rsid w:val="002F1EC3"/>
    <w:rsid w:val="002F60AC"/>
    <w:rsid w:val="00300FB7"/>
    <w:rsid w:val="003016AB"/>
    <w:rsid w:val="00304038"/>
    <w:rsid w:val="00315F7C"/>
    <w:rsid w:val="00317F56"/>
    <w:rsid w:val="003249F1"/>
    <w:rsid w:val="00340294"/>
    <w:rsid w:val="00340E08"/>
    <w:rsid w:val="003431EB"/>
    <w:rsid w:val="00343CBB"/>
    <w:rsid w:val="00344F56"/>
    <w:rsid w:val="00347193"/>
    <w:rsid w:val="00372EAA"/>
    <w:rsid w:val="0037645D"/>
    <w:rsid w:val="003842A7"/>
    <w:rsid w:val="003912C1"/>
    <w:rsid w:val="003955FB"/>
    <w:rsid w:val="00397FB5"/>
    <w:rsid w:val="003A20F4"/>
    <w:rsid w:val="003C1366"/>
    <w:rsid w:val="003D509E"/>
    <w:rsid w:val="003E036C"/>
    <w:rsid w:val="003E50AA"/>
    <w:rsid w:val="003E7088"/>
    <w:rsid w:val="004069C0"/>
    <w:rsid w:val="004162CC"/>
    <w:rsid w:val="00421169"/>
    <w:rsid w:val="004216EF"/>
    <w:rsid w:val="00421C84"/>
    <w:rsid w:val="00432059"/>
    <w:rsid w:val="00435A60"/>
    <w:rsid w:val="00437EFB"/>
    <w:rsid w:val="0044075D"/>
    <w:rsid w:val="004434AA"/>
    <w:rsid w:val="00447770"/>
    <w:rsid w:val="00456242"/>
    <w:rsid w:val="00462CCE"/>
    <w:rsid w:val="004A2507"/>
    <w:rsid w:val="004A7E3E"/>
    <w:rsid w:val="004B2BBC"/>
    <w:rsid w:val="004B39D6"/>
    <w:rsid w:val="004B67E6"/>
    <w:rsid w:val="004C0EC0"/>
    <w:rsid w:val="004C75D8"/>
    <w:rsid w:val="004D4D46"/>
    <w:rsid w:val="004E43C8"/>
    <w:rsid w:val="004F5B29"/>
    <w:rsid w:val="005008CF"/>
    <w:rsid w:val="00506580"/>
    <w:rsid w:val="00521283"/>
    <w:rsid w:val="00523820"/>
    <w:rsid w:val="00543454"/>
    <w:rsid w:val="00557E04"/>
    <w:rsid w:val="00575374"/>
    <w:rsid w:val="00584952"/>
    <w:rsid w:val="00585A1C"/>
    <w:rsid w:val="00593452"/>
    <w:rsid w:val="005B19BC"/>
    <w:rsid w:val="005C0EFC"/>
    <w:rsid w:val="005D2838"/>
    <w:rsid w:val="005E0427"/>
    <w:rsid w:val="005F01A6"/>
    <w:rsid w:val="005F1110"/>
    <w:rsid w:val="005F2F84"/>
    <w:rsid w:val="005F5C46"/>
    <w:rsid w:val="00601ED8"/>
    <w:rsid w:val="0061259F"/>
    <w:rsid w:val="00616572"/>
    <w:rsid w:val="00616B80"/>
    <w:rsid w:val="0062276E"/>
    <w:rsid w:val="00623938"/>
    <w:rsid w:val="006329ED"/>
    <w:rsid w:val="0064052A"/>
    <w:rsid w:val="006446E1"/>
    <w:rsid w:val="00647642"/>
    <w:rsid w:val="00672D73"/>
    <w:rsid w:val="0068313A"/>
    <w:rsid w:val="00691451"/>
    <w:rsid w:val="00693C75"/>
    <w:rsid w:val="00695371"/>
    <w:rsid w:val="006A0106"/>
    <w:rsid w:val="006A0475"/>
    <w:rsid w:val="006A4FD7"/>
    <w:rsid w:val="006B409C"/>
    <w:rsid w:val="006C0252"/>
    <w:rsid w:val="006C1440"/>
    <w:rsid w:val="006C1701"/>
    <w:rsid w:val="006C24A8"/>
    <w:rsid w:val="006C26D0"/>
    <w:rsid w:val="006C3194"/>
    <w:rsid w:val="006D121E"/>
    <w:rsid w:val="006F7EEF"/>
    <w:rsid w:val="007028C6"/>
    <w:rsid w:val="00702FB8"/>
    <w:rsid w:val="00721F20"/>
    <w:rsid w:val="00722166"/>
    <w:rsid w:val="00725A93"/>
    <w:rsid w:val="00727870"/>
    <w:rsid w:val="0073240C"/>
    <w:rsid w:val="00742E3A"/>
    <w:rsid w:val="00746874"/>
    <w:rsid w:val="00765C87"/>
    <w:rsid w:val="00776074"/>
    <w:rsid w:val="00784E57"/>
    <w:rsid w:val="00785427"/>
    <w:rsid w:val="00794004"/>
    <w:rsid w:val="007A1E91"/>
    <w:rsid w:val="007B01CC"/>
    <w:rsid w:val="007B38E1"/>
    <w:rsid w:val="007B71EE"/>
    <w:rsid w:val="007C2FA2"/>
    <w:rsid w:val="007C4A4F"/>
    <w:rsid w:val="007D3D76"/>
    <w:rsid w:val="007E0DAE"/>
    <w:rsid w:val="007E76C4"/>
    <w:rsid w:val="007F3421"/>
    <w:rsid w:val="00805E2C"/>
    <w:rsid w:val="00813C5A"/>
    <w:rsid w:val="00815D84"/>
    <w:rsid w:val="008233BD"/>
    <w:rsid w:val="00823B5D"/>
    <w:rsid w:val="00830766"/>
    <w:rsid w:val="00831BAD"/>
    <w:rsid w:val="00835BC3"/>
    <w:rsid w:val="008614F6"/>
    <w:rsid w:val="00862C3A"/>
    <w:rsid w:val="00867B45"/>
    <w:rsid w:val="00871775"/>
    <w:rsid w:val="00890601"/>
    <w:rsid w:val="008911B7"/>
    <w:rsid w:val="00893B62"/>
    <w:rsid w:val="008A5B7A"/>
    <w:rsid w:val="008B28FA"/>
    <w:rsid w:val="008C110A"/>
    <w:rsid w:val="008C2CB1"/>
    <w:rsid w:val="008E08DA"/>
    <w:rsid w:val="008E2EA3"/>
    <w:rsid w:val="008E3C08"/>
    <w:rsid w:val="008F2AB0"/>
    <w:rsid w:val="0090187A"/>
    <w:rsid w:val="00914242"/>
    <w:rsid w:val="00914FC7"/>
    <w:rsid w:val="00922662"/>
    <w:rsid w:val="00943FA7"/>
    <w:rsid w:val="00944B30"/>
    <w:rsid w:val="009460F5"/>
    <w:rsid w:val="0095686F"/>
    <w:rsid w:val="00957376"/>
    <w:rsid w:val="00961C30"/>
    <w:rsid w:val="00964241"/>
    <w:rsid w:val="009657F6"/>
    <w:rsid w:val="0097215F"/>
    <w:rsid w:val="00972C08"/>
    <w:rsid w:val="0097531B"/>
    <w:rsid w:val="009826D3"/>
    <w:rsid w:val="00983C4B"/>
    <w:rsid w:val="00984C7C"/>
    <w:rsid w:val="00985B4C"/>
    <w:rsid w:val="009A3FDC"/>
    <w:rsid w:val="009A75B3"/>
    <w:rsid w:val="009B3666"/>
    <w:rsid w:val="009C2947"/>
    <w:rsid w:val="009C42CD"/>
    <w:rsid w:val="009E0582"/>
    <w:rsid w:val="009E4509"/>
    <w:rsid w:val="00A01BAD"/>
    <w:rsid w:val="00A149C6"/>
    <w:rsid w:val="00A21441"/>
    <w:rsid w:val="00A22D33"/>
    <w:rsid w:val="00A252D3"/>
    <w:rsid w:val="00A3712D"/>
    <w:rsid w:val="00A62C4D"/>
    <w:rsid w:val="00A6556A"/>
    <w:rsid w:val="00A768AB"/>
    <w:rsid w:val="00A90EFB"/>
    <w:rsid w:val="00A91F39"/>
    <w:rsid w:val="00A9621F"/>
    <w:rsid w:val="00A97537"/>
    <w:rsid w:val="00A97D6F"/>
    <w:rsid w:val="00AA5E63"/>
    <w:rsid w:val="00AB1DD9"/>
    <w:rsid w:val="00AC43AD"/>
    <w:rsid w:val="00AD0AE6"/>
    <w:rsid w:val="00AD3255"/>
    <w:rsid w:val="00B06746"/>
    <w:rsid w:val="00B14364"/>
    <w:rsid w:val="00B21A12"/>
    <w:rsid w:val="00B2222D"/>
    <w:rsid w:val="00B33104"/>
    <w:rsid w:val="00B36967"/>
    <w:rsid w:val="00B53F9F"/>
    <w:rsid w:val="00B712E2"/>
    <w:rsid w:val="00B71F13"/>
    <w:rsid w:val="00B73A9A"/>
    <w:rsid w:val="00B76CE5"/>
    <w:rsid w:val="00B77D9D"/>
    <w:rsid w:val="00B833B7"/>
    <w:rsid w:val="00B8372B"/>
    <w:rsid w:val="00B91DDC"/>
    <w:rsid w:val="00BB14F6"/>
    <w:rsid w:val="00BB4C3C"/>
    <w:rsid w:val="00BB717C"/>
    <w:rsid w:val="00BB7942"/>
    <w:rsid w:val="00BC6BA2"/>
    <w:rsid w:val="00BD34D6"/>
    <w:rsid w:val="00BD4E4A"/>
    <w:rsid w:val="00BD62EA"/>
    <w:rsid w:val="00BE7FE6"/>
    <w:rsid w:val="00BF29D7"/>
    <w:rsid w:val="00C03FD3"/>
    <w:rsid w:val="00C04E24"/>
    <w:rsid w:val="00C055DE"/>
    <w:rsid w:val="00C30074"/>
    <w:rsid w:val="00C3386F"/>
    <w:rsid w:val="00C3503A"/>
    <w:rsid w:val="00C36295"/>
    <w:rsid w:val="00C44F87"/>
    <w:rsid w:val="00C47CB9"/>
    <w:rsid w:val="00C7083C"/>
    <w:rsid w:val="00C7213F"/>
    <w:rsid w:val="00C73C57"/>
    <w:rsid w:val="00C77C37"/>
    <w:rsid w:val="00C81AF0"/>
    <w:rsid w:val="00C90451"/>
    <w:rsid w:val="00CA4FDE"/>
    <w:rsid w:val="00CB0B35"/>
    <w:rsid w:val="00CB134D"/>
    <w:rsid w:val="00CD19DE"/>
    <w:rsid w:val="00CD4AC6"/>
    <w:rsid w:val="00CF2DA0"/>
    <w:rsid w:val="00CF60B2"/>
    <w:rsid w:val="00D122B9"/>
    <w:rsid w:val="00D16FD8"/>
    <w:rsid w:val="00D25BE3"/>
    <w:rsid w:val="00D5416D"/>
    <w:rsid w:val="00D551DA"/>
    <w:rsid w:val="00D65F87"/>
    <w:rsid w:val="00D7292A"/>
    <w:rsid w:val="00D73FF1"/>
    <w:rsid w:val="00D7524A"/>
    <w:rsid w:val="00D76903"/>
    <w:rsid w:val="00D809B3"/>
    <w:rsid w:val="00D86490"/>
    <w:rsid w:val="00D90C12"/>
    <w:rsid w:val="00D952BA"/>
    <w:rsid w:val="00DA0A8B"/>
    <w:rsid w:val="00DB02F8"/>
    <w:rsid w:val="00DE3BA0"/>
    <w:rsid w:val="00DE7A41"/>
    <w:rsid w:val="00DF7DCC"/>
    <w:rsid w:val="00E27689"/>
    <w:rsid w:val="00E27FAD"/>
    <w:rsid w:val="00E367A8"/>
    <w:rsid w:val="00E44BC7"/>
    <w:rsid w:val="00E46750"/>
    <w:rsid w:val="00E67E83"/>
    <w:rsid w:val="00E7084E"/>
    <w:rsid w:val="00E734C4"/>
    <w:rsid w:val="00E76463"/>
    <w:rsid w:val="00E76A70"/>
    <w:rsid w:val="00E807C3"/>
    <w:rsid w:val="00E80AB3"/>
    <w:rsid w:val="00E94AA2"/>
    <w:rsid w:val="00EA47BB"/>
    <w:rsid w:val="00EA60A0"/>
    <w:rsid w:val="00ED24BB"/>
    <w:rsid w:val="00ED5D7D"/>
    <w:rsid w:val="00ED6912"/>
    <w:rsid w:val="00ED6D01"/>
    <w:rsid w:val="00EE0BBD"/>
    <w:rsid w:val="00EE2150"/>
    <w:rsid w:val="00EF003F"/>
    <w:rsid w:val="00EF14A0"/>
    <w:rsid w:val="00EF3DB8"/>
    <w:rsid w:val="00EF3E85"/>
    <w:rsid w:val="00F02FFC"/>
    <w:rsid w:val="00F24B0D"/>
    <w:rsid w:val="00F3335B"/>
    <w:rsid w:val="00F37F70"/>
    <w:rsid w:val="00F43544"/>
    <w:rsid w:val="00F51444"/>
    <w:rsid w:val="00F56031"/>
    <w:rsid w:val="00F7168D"/>
    <w:rsid w:val="00F73E91"/>
    <w:rsid w:val="00F75F44"/>
    <w:rsid w:val="00F82375"/>
    <w:rsid w:val="00F8452B"/>
    <w:rsid w:val="00F8589D"/>
    <w:rsid w:val="00F87B02"/>
    <w:rsid w:val="00F91C75"/>
    <w:rsid w:val="00F96CD1"/>
    <w:rsid w:val="00F974EF"/>
    <w:rsid w:val="00FA0743"/>
    <w:rsid w:val="00FA3D77"/>
    <w:rsid w:val="00FB752C"/>
    <w:rsid w:val="00FC46A0"/>
    <w:rsid w:val="00FD0BD2"/>
    <w:rsid w:val="00FE54C1"/>
    <w:rsid w:val="00FF3F79"/>
    <w:rsid w:val="00FF5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99AFF"/>
  <w15:docId w15:val="{6405ED57-DFB3-4B6E-967D-261F2C7E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AA2"/>
    <w:pPr>
      <w:jc w:val="both"/>
    </w:pPr>
    <w:rPr>
      <w:rFonts w:ascii="宋体" w:eastAsia="宋体" w:hAnsi="宋体"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AA2"/>
    <w:pPr>
      <w:ind w:firstLineChars="200" w:firstLine="420"/>
    </w:pPr>
  </w:style>
  <w:style w:type="paragraph" w:styleId="a4">
    <w:name w:val="header"/>
    <w:basedOn w:val="a"/>
    <w:link w:val="a5"/>
    <w:uiPriority w:val="99"/>
    <w:unhideWhenUsed/>
    <w:rsid w:val="00BC6BA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C6BA2"/>
    <w:rPr>
      <w:rFonts w:ascii="宋体" w:eastAsia="宋体" w:hAnsi="宋体" w:cs="宋体"/>
      <w:sz w:val="18"/>
      <w:szCs w:val="18"/>
    </w:rPr>
  </w:style>
  <w:style w:type="paragraph" w:styleId="a6">
    <w:name w:val="footer"/>
    <w:basedOn w:val="a"/>
    <w:link w:val="a7"/>
    <w:uiPriority w:val="99"/>
    <w:unhideWhenUsed/>
    <w:rsid w:val="00BC6BA2"/>
    <w:pPr>
      <w:tabs>
        <w:tab w:val="center" w:pos="4153"/>
        <w:tab w:val="right" w:pos="8306"/>
      </w:tabs>
      <w:snapToGrid w:val="0"/>
      <w:jc w:val="left"/>
    </w:pPr>
    <w:rPr>
      <w:sz w:val="18"/>
      <w:szCs w:val="18"/>
    </w:rPr>
  </w:style>
  <w:style w:type="character" w:customStyle="1" w:styleId="a7">
    <w:name w:val="页脚 字符"/>
    <w:basedOn w:val="a0"/>
    <w:link w:val="a6"/>
    <w:uiPriority w:val="99"/>
    <w:rsid w:val="00BC6BA2"/>
    <w:rPr>
      <w:rFonts w:ascii="宋体" w:eastAsia="宋体" w:hAnsi="宋体" w:cs="宋体"/>
      <w:sz w:val="18"/>
      <w:szCs w:val="18"/>
    </w:rPr>
  </w:style>
  <w:style w:type="paragraph" w:styleId="a8">
    <w:name w:val="Balloon Text"/>
    <w:basedOn w:val="a"/>
    <w:link w:val="a9"/>
    <w:uiPriority w:val="99"/>
    <w:semiHidden/>
    <w:unhideWhenUsed/>
    <w:rsid w:val="00CD19DE"/>
    <w:rPr>
      <w:sz w:val="18"/>
      <w:szCs w:val="18"/>
    </w:rPr>
  </w:style>
  <w:style w:type="character" w:customStyle="1" w:styleId="a9">
    <w:name w:val="批注框文本 字符"/>
    <w:basedOn w:val="a0"/>
    <w:link w:val="a8"/>
    <w:uiPriority w:val="99"/>
    <w:semiHidden/>
    <w:rsid w:val="00CD19DE"/>
    <w:rPr>
      <w:rFonts w:ascii="宋体" w:eastAsia="宋体" w:hAnsi="宋体" w:cs="宋体"/>
      <w:sz w:val="18"/>
      <w:szCs w:val="18"/>
    </w:rPr>
  </w:style>
  <w:style w:type="character" w:styleId="aa">
    <w:name w:val="annotation reference"/>
    <w:basedOn w:val="a0"/>
    <w:uiPriority w:val="99"/>
    <w:semiHidden/>
    <w:unhideWhenUsed/>
    <w:rsid w:val="00FE54C1"/>
    <w:rPr>
      <w:sz w:val="21"/>
      <w:szCs w:val="21"/>
    </w:rPr>
  </w:style>
  <w:style w:type="paragraph" w:styleId="ab">
    <w:name w:val="annotation text"/>
    <w:basedOn w:val="a"/>
    <w:link w:val="ac"/>
    <w:uiPriority w:val="99"/>
    <w:semiHidden/>
    <w:unhideWhenUsed/>
    <w:rsid w:val="00FE54C1"/>
    <w:pPr>
      <w:jc w:val="left"/>
    </w:pPr>
  </w:style>
  <w:style w:type="character" w:customStyle="1" w:styleId="ac">
    <w:name w:val="批注文字 字符"/>
    <w:basedOn w:val="a0"/>
    <w:link w:val="ab"/>
    <w:uiPriority w:val="99"/>
    <w:semiHidden/>
    <w:rsid w:val="00FE54C1"/>
    <w:rPr>
      <w:rFonts w:ascii="宋体" w:eastAsia="宋体" w:hAnsi="宋体" w:cs="宋体"/>
      <w:szCs w:val="21"/>
    </w:rPr>
  </w:style>
  <w:style w:type="paragraph" w:styleId="ad">
    <w:name w:val="annotation subject"/>
    <w:basedOn w:val="ab"/>
    <w:next w:val="ab"/>
    <w:link w:val="ae"/>
    <w:uiPriority w:val="99"/>
    <w:semiHidden/>
    <w:unhideWhenUsed/>
    <w:rsid w:val="00FE54C1"/>
    <w:rPr>
      <w:b/>
      <w:bCs/>
    </w:rPr>
  </w:style>
  <w:style w:type="character" w:customStyle="1" w:styleId="ae">
    <w:name w:val="批注主题 字符"/>
    <w:basedOn w:val="ac"/>
    <w:link w:val="ad"/>
    <w:uiPriority w:val="99"/>
    <w:semiHidden/>
    <w:rsid w:val="00FE54C1"/>
    <w:rPr>
      <w:rFonts w:ascii="宋体" w:eastAsia="宋体" w:hAnsi="宋体" w:cs="宋体"/>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2ED60-B84E-4629-BE08-CE34191B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978</Words>
  <Characters>5581</Characters>
  <Application>Microsoft Office Word</Application>
  <DocSecurity>0</DocSecurity>
  <Lines>46</Lines>
  <Paragraphs>13</Paragraphs>
  <ScaleCrop>false</ScaleCrop>
  <Company>Founder</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xiaojiangyi</dc:creator>
  <cp:lastModifiedBy>KIMI</cp:lastModifiedBy>
  <cp:revision>6</cp:revision>
  <cp:lastPrinted>2020-12-02T06:29:00Z</cp:lastPrinted>
  <dcterms:created xsi:type="dcterms:W3CDTF">2020-12-02T06:29:00Z</dcterms:created>
  <dcterms:modified xsi:type="dcterms:W3CDTF">2020-12-11T07:45:00Z</dcterms:modified>
</cp:coreProperties>
</file>