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640" w:rsidRPr="009E1275" w:rsidRDefault="00731640" w:rsidP="00731640">
      <w:pPr>
        <w:widowControl w:val="0"/>
        <w:rPr>
          <w:rFonts w:ascii="Times New Roman" w:eastAsia="黑体" w:hAnsi="Times New Roman" w:cs="Times New Roman"/>
          <w:bCs/>
          <w:color w:val="000000"/>
          <w:sz w:val="32"/>
          <w:szCs w:val="32"/>
        </w:rPr>
      </w:pPr>
      <w:r w:rsidRPr="009E1275">
        <w:rPr>
          <w:rFonts w:ascii="Times New Roman" w:eastAsia="黑体" w:hAnsi="Times New Roman" w:cs="Times New Roman"/>
          <w:bCs/>
          <w:color w:val="000000"/>
          <w:sz w:val="32"/>
          <w:szCs w:val="32"/>
        </w:rPr>
        <w:t>附件</w:t>
      </w:r>
    </w:p>
    <w:p w:rsidR="00731640" w:rsidRPr="009E1275" w:rsidRDefault="00731640" w:rsidP="00731640">
      <w:pPr>
        <w:widowControl w:val="0"/>
        <w:jc w:val="center"/>
        <w:rPr>
          <w:rFonts w:ascii="Times New Roman" w:eastAsia="方正仿宋简体" w:hAnsi="Times New Roman" w:cs="Times New Roman"/>
          <w:sz w:val="44"/>
          <w:szCs w:val="44"/>
        </w:rPr>
      </w:pPr>
      <w:r w:rsidRPr="009E1275">
        <w:rPr>
          <w:rFonts w:ascii="Times New Roman" w:eastAsia="方正小标宋简体" w:hAnsi="Times New Roman" w:cs="Times New Roman"/>
          <w:color w:val="000000"/>
          <w:sz w:val="44"/>
          <w:szCs w:val="44"/>
        </w:rPr>
        <w:t>医疗器械飞行检查</w:t>
      </w:r>
      <w:r>
        <w:rPr>
          <w:rFonts w:ascii="Times New Roman" w:eastAsia="方正小标宋简体" w:hAnsi="Times New Roman" w:cs="Times New Roman" w:hint="eastAsia"/>
          <w:color w:val="000000"/>
          <w:sz w:val="44"/>
          <w:szCs w:val="44"/>
        </w:rPr>
        <w:t>情况</w:t>
      </w:r>
      <w:r w:rsidRPr="009E1275">
        <w:rPr>
          <w:rFonts w:ascii="Times New Roman" w:eastAsia="方正小标宋简体" w:hAnsi="Times New Roman" w:cs="Times New Roman"/>
          <w:color w:val="000000"/>
          <w:sz w:val="44"/>
          <w:szCs w:val="44"/>
        </w:rPr>
        <w:t>汇总表</w:t>
      </w:r>
    </w:p>
    <w:tbl>
      <w:tblPr>
        <w:tblW w:w="14309" w:type="dxa"/>
        <w:tblLayout w:type="fixed"/>
        <w:tblCellMar>
          <w:top w:w="15" w:type="dxa"/>
          <w:left w:w="15" w:type="dxa"/>
          <w:bottom w:w="15" w:type="dxa"/>
          <w:right w:w="15" w:type="dxa"/>
        </w:tblCellMar>
        <w:tblLook w:val="0000" w:firstRow="0" w:lastRow="0" w:firstColumn="0" w:lastColumn="0" w:noHBand="0" w:noVBand="0"/>
      </w:tblPr>
      <w:tblGrid>
        <w:gridCol w:w="582"/>
        <w:gridCol w:w="1276"/>
        <w:gridCol w:w="992"/>
        <w:gridCol w:w="992"/>
        <w:gridCol w:w="8852"/>
        <w:gridCol w:w="768"/>
        <w:gridCol w:w="847"/>
      </w:tblGrid>
      <w:tr w:rsidR="00731640" w:rsidRPr="00776074" w:rsidTr="003A551C">
        <w:trPr>
          <w:trHeight w:val="613"/>
        </w:trPr>
        <w:tc>
          <w:tcPr>
            <w:tcW w:w="582" w:type="dxa"/>
            <w:tcBorders>
              <w:top w:val="single" w:sz="4" w:space="0" w:color="000000"/>
              <w:left w:val="single" w:sz="4" w:space="0" w:color="000000"/>
              <w:bottom w:val="single" w:sz="4" w:space="0" w:color="000000"/>
              <w:right w:val="single" w:sz="4" w:space="0" w:color="000000"/>
            </w:tcBorders>
            <w:vAlign w:val="center"/>
          </w:tcPr>
          <w:p w:rsidR="00731640" w:rsidRPr="00776074" w:rsidRDefault="00731640" w:rsidP="003A551C">
            <w:pPr>
              <w:spacing w:line="440" w:lineRule="exact"/>
              <w:jc w:val="center"/>
              <w:textAlignment w:val="center"/>
              <w:rPr>
                <w:rFonts w:ascii="仿宋_GB2312" w:eastAsia="仿宋_GB2312" w:hAnsi="Times New Roman" w:cs="Times New Roman"/>
                <w:b/>
                <w:bCs/>
                <w:color w:val="000000"/>
                <w:sz w:val="30"/>
                <w:szCs w:val="30"/>
              </w:rPr>
            </w:pPr>
            <w:r w:rsidRPr="00776074">
              <w:rPr>
                <w:rFonts w:ascii="仿宋_GB2312" w:eastAsia="仿宋_GB2312" w:hAnsi="Times New Roman" w:cs="Times New Roman" w:hint="eastAsia"/>
                <w:b/>
                <w:bCs/>
                <w:color w:val="000000"/>
                <w:sz w:val="30"/>
                <w:szCs w:val="30"/>
              </w:rPr>
              <w:t>序号</w:t>
            </w:r>
          </w:p>
        </w:tc>
        <w:tc>
          <w:tcPr>
            <w:tcW w:w="1276" w:type="dxa"/>
            <w:tcBorders>
              <w:top w:val="single" w:sz="4" w:space="0" w:color="000000"/>
              <w:left w:val="single" w:sz="4" w:space="0" w:color="000000"/>
              <w:bottom w:val="single" w:sz="4" w:space="0" w:color="000000"/>
              <w:right w:val="single" w:sz="4" w:space="0" w:color="000000"/>
            </w:tcBorders>
            <w:vAlign w:val="center"/>
          </w:tcPr>
          <w:p w:rsidR="00731640" w:rsidRDefault="00731640" w:rsidP="003A551C">
            <w:pPr>
              <w:spacing w:line="440" w:lineRule="exact"/>
              <w:jc w:val="center"/>
              <w:textAlignment w:val="center"/>
              <w:rPr>
                <w:rFonts w:ascii="仿宋_GB2312" w:eastAsia="仿宋_GB2312" w:hAnsi="Times New Roman" w:cs="Times New Roman"/>
                <w:b/>
                <w:bCs/>
                <w:color w:val="000000"/>
                <w:sz w:val="30"/>
                <w:szCs w:val="30"/>
              </w:rPr>
            </w:pPr>
            <w:r w:rsidRPr="00776074">
              <w:rPr>
                <w:rFonts w:ascii="仿宋_GB2312" w:eastAsia="仿宋_GB2312" w:hAnsi="Times New Roman" w:cs="Times New Roman" w:hint="eastAsia"/>
                <w:b/>
                <w:bCs/>
                <w:color w:val="000000"/>
                <w:sz w:val="30"/>
                <w:szCs w:val="30"/>
              </w:rPr>
              <w:t>被检查</w:t>
            </w:r>
          </w:p>
          <w:p w:rsidR="00731640" w:rsidRPr="00776074" w:rsidRDefault="00731640" w:rsidP="003A551C">
            <w:pPr>
              <w:spacing w:line="440" w:lineRule="exact"/>
              <w:jc w:val="center"/>
              <w:textAlignment w:val="center"/>
              <w:rPr>
                <w:rFonts w:ascii="仿宋_GB2312" w:eastAsia="仿宋_GB2312" w:hAnsi="Times New Roman" w:cs="Times New Roman"/>
                <w:b/>
                <w:bCs/>
                <w:color w:val="000000"/>
                <w:sz w:val="30"/>
                <w:szCs w:val="30"/>
              </w:rPr>
            </w:pPr>
            <w:r w:rsidRPr="00776074">
              <w:rPr>
                <w:rFonts w:ascii="仿宋_GB2312" w:eastAsia="仿宋_GB2312" w:hAnsi="Times New Roman" w:cs="Times New Roman" w:hint="eastAsia"/>
                <w:b/>
                <w:bCs/>
                <w:color w:val="000000"/>
                <w:sz w:val="30"/>
                <w:szCs w:val="30"/>
              </w:rPr>
              <w:t>单位</w:t>
            </w:r>
          </w:p>
        </w:tc>
        <w:tc>
          <w:tcPr>
            <w:tcW w:w="992" w:type="dxa"/>
            <w:tcBorders>
              <w:top w:val="single" w:sz="4" w:space="0" w:color="000000"/>
              <w:left w:val="single" w:sz="4" w:space="0" w:color="000000"/>
              <w:bottom w:val="single" w:sz="4" w:space="0" w:color="000000"/>
              <w:right w:val="single" w:sz="4" w:space="0" w:color="000000"/>
            </w:tcBorders>
            <w:vAlign w:val="center"/>
          </w:tcPr>
          <w:p w:rsidR="00731640" w:rsidRPr="00776074" w:rsidRDefault="00731640" w:rsidP="003A551C">
            <w:pPr>
              <w:spacing w:line="440" w:lineRule="exact"/>
              <w:jc w:val="center"/>
              <w:textAlignment w:val="center"/>
              <w:rPr>
                <w:rFonts w:ascii="仿宋_GB2312" w:eastAsia="仿宋_GB2312" w:hAnsi="Times New Roman" w:cs="Times New Roman"/>
                <w:b/>
                <w:bCs/>
                <w:color w:val="000000"/>
                <w:sz w:val="30"/>
                <w:szCs w:val="30"/>
              </w:rPr>
            </w:pPr>
            <w:r w:rsidRPr="00776074">
              <w:rPr>
                <w:rFonts w:ascii="仿宋_GB2312" w:eastAsia="仿宋_GB2312" w:hAnsi="Times New Roman" w:cs="Times New Roman" w:hint="eastAsia"/>
                <w:b/>
                <w:bCs/>
                <w:color w:val="000000"/>
                <w:sz w:val="30"/>
                <w:szCs w:val="30"/>
              </w:rPr>
              <w:t>品种</w:t>
            </w:r>
          </w:p>
        </w:tc>
        <w:tc>
          <w:tcPr>
            <w:tcW w:w="992" w:type="dxa"/>
            <w:tcBorders>
              <w:top w:val="single" w:sz="4" w:space="0" w:color="000000"/>
              <w:left w:val="single" w:sz="4" w:space="0" w:color="000000"/>
              <w:bottom w:val="single" w:sz="4" w:space="0" w:color="000000"/>
              <w:right w:val="single" w:sz="4" w:space="0" w:color="000000"/>
            </w:tcBorders>
            <w:vAlign w:val="center"/>
          </w:tcPr>
          <w:p w:rsidR="00731640" w:rsidRPr="00776074" w:rsidRDefault="00731640" w:rsidP="003A551C">
            <w:pPr>
              <w:spacing w:line="440" w:lineRule="exact"/>
              <w:jc w:val="center"/>
              <w:textAlignment w:val="center"/>
              <w:rPr>
                <w:rFonts w:ascii="仿宋_GB2312" w:eastAsia="仿宋_GB2312" w:hAnsi="Times New Roman" w:cs="Times New Roman"/>
                <w:b/>
                <w:bCs/>
                <w:color w:val="000000"/>
                <w:sz w:val="30"/>
                <w:szCs w:val="30"/>
              </w:rPr>
            </w:pPr>
            <w:r w:rsidRPr="00776074">
              <w:rPr>
                <w:rFonts w:ascii="仿宋_GB2312" w:eastAsia="仿宋_GB2312" w:hAnsi="Times New Roman" w:cs="Times New Roman" w:hint="eastAsia"/>
                <w:b/>
                <w:bCs/>
                <w:color w:val="000000"/>
                <w:sz w:val="30"/>
                <w:szCs w:val="30"/>
              </w:rPr>
              <w:t>省份</w:t>
            </w:r>
          </w:p>
        </w:tc>
        <w:tc>
          <w:tcPr>
            <w:tcW w:w="8852" w:type="dxa"/>
            <w:tcBorders>
              <w:top w:val="single" w:sz="4" w:space="0" w:color="000000"/>
              <w:left w:val="single" w:sz="4" w:space="0" w:color="000000"/>
              <w:bottom w:val="single" w:sz="4" w:space="0" w:color="000000"/>
              <w:right w:val="single" w:sz="4" w:space="0" w:color="000000"/>
            </w:tcBorders>
            <w:vAlign w:val="center"/>
          </w:tcPr>
          <w:p w:rsidR="00731640" w:rsidRPr="00776074" w:rsidRDefault="00731640" w:rsidP="003A551C">
            <w:pPr>
              <w:spacing w:line="440" w:lineRule="exact"/>
              <w:jc w:val="center"/>
              <w:textAlignment w:val="center"/>
              <w:rPr>
                <w:rFonts w:ascii="仿宋_GB2312" w:eastAsia="仿宋_GB2312" w:hAnsi="Times New Roman" w:cs="Times New Roman"/>
                <w:b/>
                <w:bCs/>
                <w:color w:val="000000"/>
                <w:sz w:val="30"/>
                <w:szCs w:val="30"/>
              </w:rPr>
            </w:pPr>
            <w:r w:rsidRPr="00776074">
              <w:rPr>
                <w:rFonts w:ascii="仿宋_GB2312" w:eastAsia="仿宋_GB2312" w:hAnsi="Times New Roman" w:cs="Times New Roman" w:hint="eastAsia"/>
                <w:b/>
                <w:bCs/>
                <w:color w:val="000000"/>
                <w:sz w:val="30"/>
                <w:szCs w:val="30"/>
              </w:rPr>
              <w:t>检查发现问题</w:t>
            </w:r>
          </w:p>
        </w:tc>
        <w:tc>
          <w:tcPr>
            <w:tcW w:w="768" w:type="dxa"/>
            <w:tcBorders>
              <w:top w:val="single" w:sz="4" w:space="0" w:color="000000"/>
              <w:left w:val="single" w:sz="4" w:space="0" w:color="000000"/>
              <w:bottom w:val="single" w:sz="4" w:space="0" w:color="000000"/>
              <w:right w:val="single" w:sz="4" w:space="0" w:color="000000"/>
            </w:tcBorders>
            <w:vAlign w:val="center"/>
          </w:tcPr>
          <w:p w:rsidR="00731640" w:rsidRPr="00776074" w:rsidRDefault="00731640" w:rsidP="003A551C">
            <w:pPr>
              <w:spacing w:line="500" w:lineRule="exact"/>
              <w:jc w:val="center"/>
              <w:textAlignment w:val="center"/>
              <w:rPr>
                <w:rFonts w:ascii="仿宋_GB2312" w:eastAsia="仿宋_GB2312" w:hAnsi="Times New Roman" w:cs="Times New Roman"/>
                <w:b/>
                <w:bCs/>
                <w:color w:val="000000"/>
                <w:sz w:val="30"/>
                <w:szCs w:val="30"/>
              </w:rPr>
            </w:pPr>
            <w:r>
              <w:rPr>
                <w:rFonts w:ascii="仿宋_GB2312" w:eastAsia="仿宋_GB2312" w:hAnsi="Times New Roman" w:cs="Times New Roman" w:hint="eastAsia"/>
                <w:b/>
                <w:bCs/>
                <w:color w:val="000000"/>
                <w:sz w:val="30"/>
                <w:szCs w:val="30"/>
              </w:rPr>
              <w:t>检查结果</w:t>
            </w:r>
          </w:p>
        </w:tc>
        <w:tc>
          <w:tcPr>
            <w:tcW w:w="847" w:type="dxa"/>
            <w:tcBorders>
              <w:top w:val="single" w:sz="4" w:space="0" w:color="000000"/>
              <w:left w:val="single" w:sz="4" w:space="0" w:color="auto"/>
              <w:bottom w:val="single" w:sz="4" w:space="0" w:color="000000"/>
              <w:right w:val="single" w:sz="4" w:space="0" w:color="000000"/>
            </w:tcBorders>
            <w:vAlign w:val="center"/>
          </w:tcPr>
          <w:p w:rsidR="00731640" w:rsidRPr="00776074" w:rsidRDefault="00731640" w:rsidP="003A551C">
            <w:pPr>
              <w:spacing w:line="500" w:lineRule="exact"/>
              <w:jc w:val="center"/>
              <w:textAlignment w:val="center"/>
              <w:rPr>
                <w:rFonts w:ascii="仿宋_GB2312" w:eastAsia="仿宋_GB2312" w:hAnsi="Times New Roman" w:cs="Times New Roman"/>
                <w:b/>
                <w:bCs/>
                <w:color w:val="000000"/>
                <w:sz w:val="30"/>
                <w:szCs w:val="30"/>
              </w:rPr>
            </w:pPr>
            <w:r w:rsidRPr="00776074">
              <w:rPr>
                <w:rFonts w:ascii="仿宋_GB2312" w:eastAsia="仿宋_GB2312" w:hAnsi="Times New Roman" w:cs="Times New Roman" w:hint="eastAsia"/>
                <w:b/>
                <w:bCs/>
                <w:color w:val="000000"/>
                <w:sz w:val="30"/>
                <w:szCs w:val="30"/>
              </w:rPr>
              <w:t>备注</w:t>
            </w:r>
          </w:p>
        </w:tc>
      </w:tr>
      <w:tr w:rsidR="00731640" w:rsidRPr="00776074" w:rsidTr="003A551C">
        <w:trPr>
          <w:trHeight w:val="3112"/>
        </w:trPr>
        <w:tc>
          <w:tcPr>
            <w:tcW w:w="582" w:type="dxa"/>
            <w:tcBorders>
              <w:top w:val="single" w:sz="4" w:space="0" w:color="000000"/>
              <w:left w:val="single" w:sz="4" w:space="0" w:color="000000"/>
              <w:bottom w:val="single" w:sz="4" w:space="0" w:color="000000"/>
              <w:right w:val="single" w:sz="4" w:space="0" w:color="000000"/>
            </w:tcBorders>
            <w:vAlign w:val="center"/>
          </w:tcPr>
          <w:p w:rsidR="00731640" w:rsidRPr="00776074" w:rsidRDefault="00731640" w:rsidP="003A551C">
            <w:pPr>
              <w:jc w:val="center"/>
              <w:textAlignment w:val="center"/>
              <w:rPr>
                <w:rFonts w:ascii="仿宋_GB2312" w:eastAsia="仿宋_GB2312" w:hAnsi="Times New Roman" w:cs="Times New Roman"/>
                <w:color w:val="000000"/>
                <w:sz w:val="28"/>
                <w:szCs w:val="28"/>
              </w:rPr>
            </w:pPr>
            <w:r w:rsidRPr="00776074">
              <w:rPr>
                <w:rFonts w:ascii="仿宋_GB2312" w:eastAsia="仿宋_GB2312" w:hAnsi="Times New Roman" w:cs="Times New Roman" w:hint="eastAsia"/>
                <w:color w:val="000000"/>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31640" w:rsidRPr="00776074" w:rsidRDefault="00731640" w:rsidP="003A551C">
            <w:pPr>
              <w:spacing w:line="400" w:lineRule="exact"/>
              <w:textAlignment w:val="center"/>
              <w:rPr>
                <w:rFonts w:ascii="仿宋_GB2312" w:eastAsia="仿宋_GB2312" w:hAnsi="Times New Roman" w:cs="Times New Roman"/>
                <w:color w:val="000000"/>
                <w:sz w:val="28"/>
                <w:szCs w:val="28"/>
              </w:rPr>
            </w:pPr>
            <w:r w:rsidRPr="00776074">
              <w:rPr>
                <w:rFonts w:ascii="仿宋_GB2312" w:eastAsia="仿宋_GB2312" w:hint="eastAsia"/>
                <w:sz w:val="28"/>
                <w:szCs w:val="28"/>
              </w:rPr>
              <w:t>浙江省淳安县人和医疗用品工贸有限公司</w:t>
            </w:r>
          </w:p>
        </w:tc>
        <w:tc>
          <w:tcPr>
            <w:tcW w:w="992" w:type="dxa"/>
            <w:tcBorders>
              <w:top w:val="single" w:sz="4" w:space="0" w:color="000000"/>
              <w:left w:val="single" w:sz="4" w:space="0" w:color="000000"/>
              <w:bottom w:val="single" w:sz="4" w:space="0" w:color="000000"/>
              <w:right w:val="single" w:sz="4" w:space="0" w:color="000000"/>
            </w:tcBorders>
            <w:vAlign w:val="center"/>
          </w:tcPr>
          <w:p w:rsidR="00731640" w:rsidRPr="00776074" w:rsidRDefault="00731640" w:rsidP="003A551C">
            <w:pPr>
              <w:spacing w:line="400" w:lineRule="exact"/>
              <w:textAlignment w:val="center"/>
              <w:rPr>
                <w:rFonts w:ascii="仿宋_GB2312" w:eastAsia="仿宋_GB2312" w:hAnsi="Times New Roman" w:cs="Times New Roman"/>
                <w:color w:val="000000"/>
                <w:sz w:val="28"/>
                <w:szCs w:val="28"/>
              </w:rPr>
            </w:pPr>
            <w:r w:rsidRPr="00776074">
              <w:rPr>
                <w:rFonts w:ascii="仿宋_GB2312" w:eastAsia="仿宋_GB2312" w:cs="Times New Roman" w:hint="eastAsia"/>
                <w:color w:val="000000"/>
                <w:sz w:val="28"/>
                <w:szCs w:val="28"/>
              </w:rPr>
              <w:t>一次性使用无菌手术膜</w:t>
            </w:r>
          </w:p>
        </w:tc>
        <w:tc>
          <w:tcPr>
            <w:tcW w:w="992" w:type="dxa"/>
            <w:tcBorders>
              <w:top w:val="single" w:sz="4" w:space="0" w:color="000000"/>
              <w:left w:val="single" w:sz="4" w:space="0" w:color="000000"/>
              <w:bottom w:val="single" w:sz="4" w:space="0" w:color="000000"/>
              <w:right w:val="single" w:sz="4" w:space="0" w:color="000000"/>
            </w:tcBorders>
            <w:vAlign w:val="center"/>
          </w:tcPr>
          <w:p w:rsidR="00731640" w:rsidRPr="00776074" w:rsidRDefault="00731640" w:rsidP="003A551C">
            <w:pPr>
              <w:jc w:val="center"/>
              <w:textAlignment w:val="center"/>
              <w:rPr>
                <w:rFonts w:ascii="仿宋_GB2312" w:eastAsia="仿宋_GB2312" w:hAnsi="Times New Roman" w:cs="Times New Roman"/>
                <w:color w:val="000000"/>
                <w:sz w:val="28"/>
                <w:szCs w:val="28"/>
              </w:rPr>
            </w:pPr>
            <w:r w:rsidRPr="00776074">
              <w:rPr>
                <w:rFonts w:ascii="仿宋_GB2312" w:eastAsia="仿宋_GB2312" w:hAnsi="Times New Roman" w:cs="Times New Roman" w:hint="eastAsia"/>
                <w:color w:val="000000"/>
                <w:sz w:val="28"/>
                <w:szCs w:val="28"/>
              </w:rPr>
              <w:t>浙江</w:t>
            </w:r>
          </w:p>
        </w:tc>
        <w:tc>
          <w:tcPr>
            <w:tcW w:w="8852" w:type="dxa"/>
            <w:tcBorders>
              <w:top w:val="single" w:sz="4" w:space="0" w:color="000000"/>
              <w:left w:val="single" w:sz="4" w:space="0" w:color="000000"/>
              <w:bottom w:val="single" w:sz="4" w:space="0" w:color="000000"/>
              <w:right w:val="single" w:sz="4" w:space="0" w:color="000000"/>
            </w:tcBorders>
            <w:vAlign w:val="center"/>
          </w:tcPr>
          <w:p w:rsidR="00731640" w:rsidRPr="00776074" w:rsidRDefault="0033066E" w:rsidP="003A551C">
            <w:pPr>
              <w:adjustRightInd w:val="0"/>
              <w:snapToGrid w:val="0"/>
              <w:spacing w:line="400" w:lineRule="exact"/>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检查</w:t>
            </w:r>
            <w:r w:rsidR="00731640">
              <w:rPr>
                <w:rFonts w:ascii="仿宋_GB2312" w:eastAsia="仿宋_GB2312" w:hint="eastAsia"/>
                <w:color w:val="000000"/>
                <w:sz w:val="28"/>
                <w:szCs w:val="28"/>
              </w:rPr>
              <w:t>发现</w:t>
            </w:r>
            <w:r w:rsidR="00731640" w:rsidRPr="00776074">
              <w:rPr>
                <w:rFonts w:ascii="仿宋_GB2312" w:eastAsia="仿宋_GB2312" w:hint="eastAsia"/>
                <w:color w:val="000000"/>
                <w:sz w:val="28"/>
                <w:szCs w:val="28"/>
              </w:rPr>
              <w:t>一般缺陷8项</w:t>
            </w:r>
            <w:r w:rsidR="00731640">
              <w:rPr>
                <w:rFonts w:ascii="仿宋_GB2312" w:eastAsia="仿宋_GB2312" w:hint="eastAsia"/>
                <w:color w:val="000000"/>
                <w:sz w:val="28"/>
                <w:szCs w:val="28"/>
              </w:rPr>
              <w:t>。</w:t>
            </w:r>
          </w:p>
          <w:p w:rsidR="00731640" w:rsidRPr="00776074" w:rsidRDefault="00731640" w:rsidP="003A551C">
            <w:pPr>
              <w:adjustRightInd w:val="0"/>
              <w:snapToGrid w:val="0"/>
              <w:spacing w:line="400" w:lineRule="exact"/>
              <w:ind w:firstLineChars="200" w:firstLine="560"/>
              <w:jc w:val="left"/>
              <w:rPr>
                <w:rFonts w:ascii="仿宋_GB2312" w:eastAsia="仿宋_GB2312"/>
                <w:color w:val="000000"/>
                <w:sz w:val="28"/>
                <w:szCs w:val="28"/>
              </w:rPr>
            </w:pPr>
            <w:r w:rsidRPr="00776074">
              <w:rPr>
                <w:rFonts w:ascii="仿宋_GB2312" w:eastAsia="仿宋_GB2312" w:hint="eastAsia"/>
                <w:color w:val="000000"/>
                <w:sz w:val="28"/>
                <w:szCs w:val="28"/>
              </w:rPr>
              <w:t>一、</w:t>
            </w:r>
            <w:r>
              <w:rPr>
                <w:rFonts w:ascii="仿宋_GB2312" w:eastAsia="仿宋_GB2312" w:hint="eastAsia"/>
                <w:color w:val="000000"/>
                <w:sz w:val="28"/>
                <w:szCs w:val="28"/>
              </w:rPr>
              <w:t>设备方面</w:t>
            </w:r>
          </w:p>
          <w:p w:rsidR="00731640" w:rsidRPr="00776074" w:rsidRDefault="00731640" w:rsidP="003A551C">
            <w:pPr>
              <w:snapToGrid w:val="0"/>
              <w:spacing w:line="4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sidRPr="00776074">
              <w:rPr>
                <w:rFonts w:ascii="仿宋_GB2312" w:eastAsia="仿宋_GB2312" w:hint="eastAsia"/>
                <w:color w:val="000000"/>
                <w:sz w:val="28"/>
                <w:szCs w:val="28"/>
              </w:rPr>
              <w:t>微电脑光控高速横切机（编号：3-55）两侧滴漏润滑油。</w:t>
            </w:r>
          </w:p>
          <w:p w:rsidR="00731640" w:rsidRPr="00776074" w:rsidRDefault="00731640" w:rsidP="003A551C">
            <w:pPr>
              <w:snapToGrid w:val="0"/>
              <w:spacing w:line="4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sidRPr="00776074">
              <w:rPr>
                <w:rFonts w:ascii="仿宋_GB2312" w:eastAsia="仿宋_GB2312" w:hint="eastAsia"/>
                <w:color w:val="000000"/>
                <w:sz w:val="28"/>
                <w:szCs w:val="28"/>
              </w:rPr>
              <w:t xml:space="preserve">现场提供空调系统的自净验证（编号QJ-08）中缺少自净时间测定结果和浮游菌检测原始记录，且只提供了A车间的尘埃粒子的原始检测数据。  </w:t>
            </w:r>
          </w:p>
          <w:p w:rsidR="00731640" w:rsidRPr="00776074" w:rsidRDefault="00731640" w:rsidP="003A551C">
            <w:pPr>
              <w:snapToGrid w:val="0"/>
              <w:spacing w:line="4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二</w:t>
            </w:r>
            <w:r w:rsidRPr="00776074">
              <w:rPr>
                <w:rFonts w:ascii="仿宋_GB2312" w:eastAsia="仿宋_GB2312" w:hint="eastAsia"/>
                <w:color w:val="000000"/>
                <w:sz w:val="28"/>
                <w:szCs w:val="28"/>
              </w:rPr>
              <w:t>、</w:t>
            </w:r>
            <w:r>
              <w:rPr>
                <w:rFonts w:ascii="仿宋_GB2312" w:eastAsia="仿宋_GB2312" w:hint="eastAsia"/>
                <w:color w:val="000000"/>
                <w:sz w:val="28"/>
                <w:szCs w:val="28"/>
              </w:rPr>
              <w:t>采购</w:t>
            </w:r>
            <w:r w:rsidRPr="00776074">
              <w:rPr>
                <w:rFonts w:ascii="仿宋_GB2312" w:eastAsia="仿宋_GB2312" w:hint="eastAsia"/>
                <w:color w:val="000000"/>
                <w:sz w:val="28"/>
                <w:szCs w:val="28"/>
              </w:rPr>
              <w:t>方面</w:t>
            </w:r>
          </w:p>
          <w:p w:rsidR="00731640" w:rsidRPr="00776074" w:rsidRDefault="00731640" w:rsidP="003A551C">
            <w:pPr>
              <w:snapToGrid w:val="0"/>
              <w:spacing w:line="4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w:t>
            </w:r>
            <w:r w:rsidRPr="00776074">
              <w:rPr>
                <w:rFonts w:ascii="仿宋_GB2312" w:eastAsia="仿宋_GB2312" w:hint="eastAsia"/>
                <w:color w:val="000000"/>
                <w:sz w:val="28"/>
                <w:szCs w:val="28"/>
              </w:rPr>
              <w:t xml:space="preserve">初始污染菌检测操作规程（编号：RH/QT640-03）中缺少原材料初始污染菌检测的内容。 </w:t>
            </w:r>
          </w:p>
          <w:p w:rsidR="00731640" w:rsidRPr="00776074" w:rsidRDefault="00731640" w:rsidP="003A551C">
            <w:pPr>
              <w:snapToGrid w:val="0"/>
              <w:spacing w:line="4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三</w:t>
            </w:r>
            <w:r w:rsidRPr="00776074">
              <w:rPr>
                <w:rFonts w:ascii="仿宋_GB2312" w:eastAsia="仿宋_GB2312" w:hint="eastAsia"/>
                <w:color w:val="000000"/>
                <w:sz w:val="28"/>
                <w:szCs w:val="28"/>
              </w:rPr>
              <w:t>、生产管理方面</w:t>
            </w:r>
          </w:p>
          <w:p w:rsidR="00731640" w:rsidRPr="00776074" w:rsidRDefault="00731640" w:rsidP="003A551C">
            <w:pPr>
              <w:adjustRightInd w:val="0"/>
              <w:snapToGrid w:val="0"/>
              <w:spacing w:line="400" w:lineRule="exact"/>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4．</w:t>
            </w:r>
            <w:r w:rsidRPr="00776074">
              <w:rPr>
                <w:rFonts w:ascii="仿宋_GB2312" w:eastAsia="仿宋_GB2312" w:hint="eastAsia"/>
                <w:color w:val="000000"/>
                <w:sz w:val="28"/>
                <w:szCs w:val="28"/>
              </w:rPr>
              <w:t>洁净车间中间站存放的初包装纸塑袋（批号20190513）、涂胶手术膜（批号20190507）没有封扎、裸露存放。</w:t>
            </w:r>
          </w:p>
          <w:p w:rsidR="00731640" w:rsidRPr="00776074" w:rsidRDefault="00731640" w:rsidP="003A551C">
            <w:pPr>
              <w:adjustRightInd w:val="0"/>
              <w:snapToGrid w:val="0"/>
              <w:spacing w:line="400" w:lineRule="exact"/>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lastRenderedPageBreak/>
              <w:t>5．</w:t>
            </w:r>
            <w:r w:rsidRPr="00776074">
              <w:rPr>
                <w:rFonts w:ascii="仿宋_GB2312" w:eastAsia="仿宋_GB2312" w:hint="eastAsia"/>
                <w:color w:val="000000"/>
                <w:sz w:val="28"/>
                <w:szCs w:val="28"/>
              </w:rPr>
              <w:t>工厂二区四楼散落存放有弃用的产品包装袋、废弃原料以及写有“次品”、“纸不好”字样的原料和中间品，未按规定区域存放，无贮存记录</w:t>
            </w:r>
            <w:r>
              <w:rPr>
                <w:rFonts w:ascii="仿宋_GB2312" w:eastAsia="仿宋_GB2312" w:hint="eastAsia"/>
                <w:color w:val="000000"/>
                <w:sz w:val="28"/>
                <w:szCs w:val="28"/>
              </w:rPr>
              <w:t>。</w:t>
            </w:r>
          </w:p>
          <w:p w:rsidR="00731640" w:rsidRPr="00776074" w:rsidRDefault="00731640" w:rsidP="003A551C">
            <w:pPr>
              <w:snapToGrid w:val="0"/>
              <w:spacing w:line="400" w:lineRule="exact"/>
              <w:ind w:firstLineChars="200" w:firstLine="560"/>
              <w:rPr>
                <w:rFonts w:ascii="仿宋_GB2312" w:eastAsia="仿宋_GB2312"/>
                <w:color w:val="000000"/>
                <w:sz w:val="28"/>
                <w:szCs w:val="28"/>
              </w:rPr>
            </w:pPr>
            <w:r w:rsidRPr="00776074">
              <w:rPr>
                <w:rFonts w:ascii="仿宋_GB2312" w:eastAsia="仿宋_GB2312" w:hint="eastAsia"/>
                <w:color w:val="000000"/>
                <w:sz w:val="28"/>
                <w:szCs w:val="28"/>
              </w:rPr>
              <w:t>6</w:t>
            </w:r>
            <w:r>
              <w:rPr>
                <w:rFonts w:ascii="仿宋_GB2312" w:eastAsia="仿宋_GB2312" w:hint="eastAsia"/>
                <w:color w:val="000000"/>
                <w:sz w:val="28"/>
                <w:szCs w:val="28"/>
              </w:rPr>
              <w:t>．</w:t>
            </w:r>
            <w:r w:rsidRPr="00776074">
              <w:rPr>
                <w:rFonts w:ascii="仿宋_GB2312" w:eastAsia="仿宋_GB2312" w:hint="eastAsia"/>
                <w:color w:val="000000"/>
                <w:sz w:val="28"/>
                <w:szCs w:val="28"/>
              </w:rPr>
              <w:t>物料脱外包装后经风淋直接进洁净区，未对包裹物料的内包装进行清洁消毒。</w:t>
            </w:r>
          </w:p>
          <w:p w:rsidR="00731640" w:rsidRPr="00776074" w:rsidRDefault="00731640" w:rsidP="003A551C">
            <w:pPr>
              <w:adjustRightInd w:val="0"/>
              <w:snapToGrid w:val="0"/>
              <w:spacing w:line="400" w:lineRule="exact"/>
              <w:ind w:firstLineChars="200" w:firstLine="560"/>
              <w:jc w:val="left"/>
              <w:rPr>
                <w:rFonts w:ascii="仿宋_GB2312" w:eastAsia="仿宋_GB2312"/>
                <w:color w:val="000000"/>
                <w:sz w:val="28"/>
                <w:szCs w:val="28"/>
              </w:rPr>
            </w:pPr>
            <w:r w:rsidRPr="00776074">
              <w:rPr>
                <w:rFonts w:ascii="仿宋_GB2312" w:eastAsia="仿宋_GB2312" w:hint="eastAsia"/>
                <w:color w:val="000000"/>
                <w:sz w:val="28"/>
                <w:szCs w:val="28"/>
              </w:rPr>
              <w:t>7</w:t>
            </w:r>
            <w:r>
              <w:rPr>
                <w:rFonts w:ascii="仿宋_GB2312" w:eastAsia="仿宋_GB2312" w:hint="eastAsia"/>
                <w:color w:val="000000"/>
                <w:sz w:val="28"/>
                <w:szCs w:val="28"/>
              </w:rPr>
              <w:t>．</w:t>
            </w:r>
            <w:r w:rsidRPr="00776074">
              <w:rPr>
                <w:rFonts w:ascii="仿宋_GB2312" w:eastAsia="仿宋_GB2312" w:hint="eastAsia"/>
                <w:color w:val="000000"/>
                <w:sz w:val="28"/>
                <w:szCs w:val="28"/>
              </w:rPr>
              <w:t>2019年4月新调整的批生产记录不能反映出产品的相关工艺参数以及工序结转情况。</w:t>
            </w:r>
          </w:p>
          <w:p w:rsidR="00731640" w:rsidRPr="00776074" w:rsidRDefault="00731640" w:rsidP="003A551C">
            <w:pPr>
              <w:snapToGrid w:val="0"/>
              <w:spacing w:line="400" w:lineRule="exact"/>
              <w:ind w:firstLineChars="200" w:firstLine="560"/>
              <w:rPr>
                <w:rFonts w:ascii="仿宋_GB2312" w:eastAsia="仿宋_GB2312" w:hAnsi="Times New Roman" w:cs="Times New Roman"/>
                <w:sz w:val="28"/>
                <w:szCs w:val="28"/>
              </w:rPr>
            </w:pPr>
            <w:r w:rsidRPr="00776074">
              <w:rPr>
                <w:rFonts w:ascii="仿宋_GB2312" w:eastAsia="仿宋_GB2312" w:hint="eastAsia"/>
                <w:color w:val="000000"/>
                <w:sz w:val="28"/>
                <w:szCs w:val="28"/>
              </w:rPr>
              <w:t>8</w:t>
            </w:r>
            <w:r>
              <w:rPr>
                <w:rFonts w:ascii="仿宋_GB2312" w:eastAsia="仿宋_GB2312" w:hint="eastAsia"/>
                <w:color w:val="000000"/>
                <w:sz w:val="28"/>
                <w:szCs w:val="28"/>
              </w:rPr>
              <w:t>．</w:t>
            </w:r>
            <w:r w:rsidRPr="00776074">
              <w:rPr>
                <w:rFonts w:ascii="仿宋_GB2312" w:eastAsia="仿宋_GB2312" w:hint="eastAsia"/>
                <w:color w:val="000000"/>
                <w:sz w:val="28"/>
                <w:szCs w:val="28"/>
              </w:rPr>
              <w:t xml:space="preserve">解析待验区一次性无菌使用手术膜（批号20190603）无状态标识牌，不能显示其数量和解析时间。 </w:t>
            </w:r>
          </w:p>
        </w:tc>
        <w:tc>
          <w:tcPr>
            <w:tcW w:w="768" w:type="dxa"/>
            <w:tcBorders>
              <w:top w:val="single" w:sz="4" w:space="0" w:color="000000"/>
              <w:left w:val="single" w:sz="4" w:space="0" w:color="000000"/>
              <w:bottom w:val="single" w:sz="4" w:space="0" w:color="000000"/>
              <w:right w:val="single" w:sz="4" w:space="0" w:color="000000"/>
            </w:tcBorders>
            <w:vAlign w:val="center"/>
          </w:tcPr>
          <w:p w:rsidR="00731640" w:rsidRPr="00776074" w:rsidRDefault="00731640" w:rsidP="003A551C">
            <w:pPr>
              <w:spacing w:line="500" w:lineRule="exact"/>
              <w:jc w:val="center"/>
              <w:textAlignment w:val="center"/>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sz w:val="28"/>
                <w:szCs w:val="28"/>
              </w:rPr>
              <w:lastRenderedPageBreak/>
              <w:t>限期整改</w:t>
            </w:r>
          </w:p>
        </w:tc>
        <w:tc>
          <w:tcPr>
            <w:tcW w:w="847" w:type="dxa"/>
            <w:tcBorders>
              <w:top w:val="single" w:sz="4" w:space="0" w:color="000000"/>
              <w:left w:val="single" w:sz="4" w:space="0" w:color="auto"/>
              <w:bottom w:val="single" w:sz="4" w:space="0" w:color="000000"/>
              <w:right w:val="single" w:sz="4" w:space="0" w:color="000000"/>
            </w:tcBorders>
            <w:vAlign w:val="center"/>
          </w:tcPr>
          <w:p w:rsidR="00731640" w:rsidRPr="00776074" w:rsidRDefault="00731640" w:rsidP="003A551C">
            <w:pPr>
              <w:spacing w:line="500" w:lineRule="exact"/>
              <w:jc w:val="left"/>
              <w:textAlignment w:val="center"/>
              <w:rPr>
                <w:rFonts w:ascii="仿宋_GB2312" w:eastAsia="仿宋_GB2312" w:hAnsi="Times New Roman" w:cs="Times New Roman"/>
                <w:color w:val="000000"/>
                <w:kern w:val="0"/>
                <w:sz w:val="28"/>
                <w:szCs w:val="28"/>
              </w:rPr>
            </w:pPr>
          </w:p>
        </w:tc>
      </w:tr>
      <w:tr w:rsidR="00731640" w:rsidRPr="00776074" w:rsidTr="003A551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731640" w:rsidRPr="00776074" w:rsidRDefault="00731640" w:rsidP="003A551C">
            <w:pPr>
              <w:jc w:val="center"/>
              <w:textAlignment w:val="center"/>
              <w:rPr>
                <w:rFonts w:ascii="仿宋_GB2312" w:eastAsia="仿宋_GB2312" w:hAnsi="Times New Roman" w:cs="Times New Roman"/>
                <w:color w:val="000000"/>
                <w:sz w:val="28"/>
                <w:szCs w:val="28"/>
              </w:rPr>
            </w:pPr>
            <w:r w:rsidRPr="00776074">
              <w:rPr>
                <w:rFonts w:ascii="仿宋_GB2312" w:eastAsia="仿宋_GB2312" w:hAnsi="Times New Roman" w:cs="Times New Roman" w:hint="eastAsia"/>
                <w:color w:val="000000"/>
                <w:sz w:val="28"/>
                <w:szCs w:val="28"/>
              </w:rPr>
              <w:lastRenderedPageBreak/>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31640" w:rsidRPr="00776074" w:rsidRDefault="00731640" w:rsidP="003A551C">
            <w:pPr>
              <w:spacing w:line="400" w:lineRule="exact"/>
              <w:textAlignment w:val="center"/>
              <w:rPr>
                <w:rFonts w:ascii="仿宋_GB2312" w:eastAsia="仿宋_GB2312" w:hAnsi="Times New Roman" w:cs="Times New Roman"/>
                <w:color w:val="000000"/>
                <w:sz w:val="28"/>
                <w:szCs w:val="28"/>
              </w:rPr>
            </w:pPr>
            <w:r w:rsidRPr="00776074">
              <w:rPr>
                <w:rFonts w:ascii="仿宋_GB2312" w:eastAsia="仿宋_GB2312" w:cs="Times New Roman" w:hint="eastAsia"/>
                <w:bCs/>
                <w:sz w:val="28"/>
                <w:szCs w:val="28"/>
              </w:rPr>
              <w:t>江西3L医用制品集团股份有限公司</w:t>
            </w:r>
          </w:p>
        </w:tc>
        <w:tc>
          <w:tcPr>
            <w:tcW w:w="992" w:type="dxa"/>
            <w:tcBorders>
              <w:top w:val="single" w:sz="4" w:space="0" w:color="000000"/>
              <w:left w:val="single" w:sz="4" w:space="0" w:color="000000"/>
              <w:bottom w:val="single" w:sz="4" w:space="0" w:color="000000"/>
              <w:right w:val="single" w:sz="4" w:space="0" w:color="000000"/>
            </w:tcBorders>
            <w:vAlign w:val="center"/>
          </w:tcPr>
          <w:p w:rsidR="00731640" w:rsidRPr="00776074" w:rsidRDefault="00731640" w:rsidP="003A551C">
            <w:pPr>
              <w:spacing w:line="400" w:lineRule="exact"/>
              <w:textAlignment w:val="center"/>
              <w:rPr>
                <w:rFonts w:ascii="仿宋_GB2312" w:eastAsia="仿宋_GB2312" w:hAnsi="Times New Roman" w:cs="Times New Roman"/>
                <w:color w:val="000000"/>
                <w:sz w:val="28"/>
                <w:szCs w:val="28"/>
              </w:rPr>
            </w:pPr>
            <w:r w:rsidRPr="00776074">
              <w:rPr>
                <w:rFonts w:ascii="仿宋_GB2312" w:eastAsia="仿宋_GB2312" w:cs="Times New Roman" w:hint="eastAsia"/>
                <w:bCs/>
                <w:sz w:val="28"/>
                <w:szCs w:val="28"/>
              </w:rPr>
              <w:t>颅脑手术薄膜</w:t>
            </w:r>
          </w:p>
        </w:tc>
        <w:tc>
          <w:tcPr>
            <w:tcW w:w="992" w:type="dxa"/>
            <w:tcBorders>
              <w:top w:val="single" w:sz="4" w:space="0" w:color="000000"/>
              <w:left w:val="single" w:sz="4" w:space="0" w:color="000000"/>
              <w:bottom w:val="single" w:sz="4" w:space="0" w:color="000000"/>
              <w:right w:val="single" w:sz="4" w:space="0" w:color="000000"/>
            </w:tcBorders>
            <w:vAlign w:val="center"/>
          </w:tcPr>
          <w:p w:rsidR="00731640" w:rsidRPr="00776074" w:rsidRDefault="00731640" w:rsidP="003A551C">
            <w:pPr>
              <w:jc w:val="center"/>
              <w:textAlignment w:val="center"/>
              <w:rPr>
                <w:rFonts w:ascii="仿宋_GB2312" w:eastAsia="仿宋_GB2312" w:hAnsi="Times New Roman" w:cs="Times New Roman"/>
                <w:color w:val="000000"/>
                <w:sz w:val="28"/>
                <w:szCs w:val="28"/>
              </w:rPr>
            </w:pPr>
            <w:r w:rsidRPr="00776074">
              <w:rPr>
                <w:rFonts w:ascii="仿宋_GB2312" w:eastAsia="仿宋_GB2312" w:hAnsi="Times New Roman" w:cs="Times New Roman" w:hint="eastAsia"/>
                <w:color w:val="000000"/>
                <w:sz w:val="28"/>
                <w:szCs w:val="28"/>
              </w:rPr>
              <w:t>江西</w:t>
            </w:r>
          </w:p>
        </w:tc>
        <w:tc>
          <w:tcPr>
            <w:tcW w:w="8852" w:type="dxa"/>
            <w:tcBorders>
              <w:top w:val="single" w:sz="4" w:space="0" w:color="000000"/>
              <w:left w:val="single" w:sz="4" w:space="0" w:color="000000"/>
              <w:bottom w:val="single" w:sz="4" w:space="0" w:color="000000"/>
              <w:right w:val="single" w:sz="4" w:space="0" w:color="000000"/>
            </w:tcBorders>
            <w:vAlign w:val="center"/>
          </w:tcPr>
          <w:p w:rsidR="00731640" w:rsidRPr="00776074" w:rsidRDefault="0033066E" w:rsidP="003A551C">
            <w:pPr>
              <w:adjustRightInd w:val="0"/>
              <w:snapToGrid w:val="0"/>
              <w:spacing w:line="400" w:lineRule="exact"/>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检查</w:t>
            </w:r>
            <w:bookmarkStart w:id="0" w:name="_GoBack"/>
            <w:bookmarkEnd w:id="0"/>
            <w:r w:rsidR="00731640" w:rsidRPr="00776074">
              <w:rPr>
                <w:rFonts w:ascii="仿宋_GB2312" w:eastAsia="仿宋_GB2312" w:hint="eastAsia"/>
                <w:color w:val="000000"/>
                <w:sz w:val="28"/>
                <w:szCs w:val="28"/>
              </w:rPr>
              <w:t>发现一般缺陷10项</w:t>
            </w:r>
            <w:r w:rsidR="00731640">
              <w:rPr>
                <w:rFonts w:ascii="仿宋_GB2312" w:eastAsia="仿宋_GB2312" w:hint="eastAsia"/>
                <w:color w:val="000000"/>
                <w:sz w:val="28"/>
                <w:szCs w:val="28"/>
              </w:rPr>
              <w:t>。</w:t>
            </w:r>
          </w:p>
          <w:p w:rsidR="00731640" w:rsidRPr="00776074" w:rsidRDefault="00731640" w:rsidP="003A551C">
            <w:pPr>
              <w:spacing w:line="400" w:lineRule="exact"/>
              <w:rPr>
                <w:rFonts w:ascii="仿宋_GB2312" w:eastAsia="仿宋_GB2312"/>
                <w:sz w:val="28"/>
                <w:szCs w:val="28"/>
              </w:rPr>
            </w:pPr>
            <w:r w:rsidRPr="00776074">
              <w:rPr>
                <w:rFonts w:ascii="仿宋_GB2312" w:eastAsia="仿宋_GB2312" w:hint="eastAsia"/>
                <w:sz w:val="28"/>
                <w:szCs w:val="28"/>
              </w:rPr>
              <w:t xml:space="preserve">    一、机构与人员方面</w:t>
            </w:r>
          </w:p>
          <w:p w:rsidR="00731640" w:rsidRPr="00776074" w:rsidRDefault="00731640" w:rsidP="003A551C">
            <w:pPr>
              <w:spacing w:line="400" w:lineRule="exact"/>
              <w:ind w:firstLineChars="200" w:firstLine="560"/>
              <w:rPr>
                <w:rFonts w:ascii="仿宋_GB2312" w:eastAsia="仿宋_GB2312"/>
                <w:sz w:val="28"/>
                <w:szCs w:val="28"/>
              </w:rPr>
            </w:pPr>
            <w:r>
              <w:rPr>
                <w:rFonts w:ascii="仿宋_GB2312" w:eastAsia="仿宋_GB2312"/>
                <w:sz w:val="28"/>
                <w:szCs w:val="28"/>
              </w:rPr>
              <w:t>1.</w:t>
            </w:r>
            <w:r w:rsidRPr="00776074">
              <w:rPr>
                <w:rFonts w:ascii="仿宋_GB2312" w:eastAsia="仿宋_GB2312" w:hint="eastAsia"/>
                <w:sz w:val="28"/>
                <w:szCs w:val="28"/>
              </w:rPr>
              <w:t xml:space="preserve">企业管理组织机构图中管理者代表负责质管部和注册管理部两个部门，与质量手册（3L/QM-01）中管理者代表的职责和权限不一致。                                     </w:t>
            </w:r>
          </w:p>
          <w:p w:rsidR="00731640" w:rsidRPr="00776074" w:rsidRDefault="00731640" w:rsidP="003A551C">
            <w:pPr>
              <w:spacing w:line="400" w:lineRule="exact"/>
              <w:ind w:firstLineChars="200" w:firstLine="560"/>
              <w:rPr>
                <w:rFonts w:ascii="仿宋_GB2312" w:eastAsia="仿宋_GB2312"/>
                <w:sz w:val="28"/>
                <w:szCs w:val="28"/>
              </w:rPr>
            </w:pPr>
            <w:r w:rsidRPr="00776074">
              <w:rPr>
                <w:rFonts w:ascii="仿宋_GB2312" w:eastAsia="仿宋_GB2312" w:hint="eastAsia"/>
                <w:sz w:val="28"/>
                <w:szCs w:val="28"/>
              </w:rPr>
              <w:t>二、厂房与设施方面</w:t>
            </w:r>
          </w:p>
          <w:p w:rsidR="00731640" w:rsidRPr="00776074" w:rsidRDefault="00731640" w:rsidP="003A551C">
            <w:pPr>
              <w:spacing w:line="400" w:lineRule="exact"/>
              <w:ind w:firstLineChars="200" w:firstLine="560"/>
              <w:rPr>
                <w:rFonts w:ascii="仿宋_GB2312" w:eastAsia="仿宋_GB2312"/>
                <w:sz w:val="28"/>
                <w:szCs w:val="28"/>
              </w:rPr>
            </w:pPr>
            <w:r w:rsidRPr="00776074">
              <w:rPr>
                <w:rFonts w:ascii="仿宋_GB2312" w:eastAsia="仿宋_GB2312" w:hint="eastAsia"/>
                <w:sz w:val="28"/>
                <w:szCs w:val="28"/>
              </w:rPr>
              <w:t>2</w:t>
            </w:r>
            <w:r>
              <w:rPr>
                <w:rFonts w:ascii="仿宋_GB2312" w:eastAsia="仿宋_GB2312" w:hint="eastAsia"/>
                <w:sz w:val="28"/>
                <w:szCs w:val="28"/>
              </w:rPr>
              <w:t>.</w:t>
            </w:r>
            <w:r w:rsidRPr="00776074">
              <w:rPr>
                <w:rFonts w:ascii="仿宋_GB2312" w:eastAsia="仿宋_GB2312" w:hint="eastAsia"/>
                <w:sz w:val="28"/>
                <w:szCs w:val="28"/>
              </w:rPr>
              <w:t>十万级洁净车间与厕所相邻，厕所有一水龙头漏水，致出入洁净车间旁有大量积水，对洁净生产区有不良影响。</w:t>
            </w:r>
          </w:p>
          <w:p w:rsidR="00731640" w:rsidRPr="00776074" w:rsidRDefault="00731640" w:rsidP="003A551C">
            <w:pPr>
              <w:spacing w:line="400" w:lineRule="exact"/>
              <w:ind w:firstLineChars="200" w:firstLine="560"/>
              <w:rPr>
                <w:rFonts w:ascii="仿宋_GB2312" w:eastAsia="仿宋_GB2312"/>
                <w:sz w:val="28"/>
                <w:szCs w:val="28"/>
              </w:rPr>
            </w:pPr>
            <w:r w:rsidRPr="00776074">
              <w:rPr>
                <w:rFonts w:ascii="仿宋_GB2312" w:eastAsia="仿宋_GB2312" w:hint="eastAsia"/>
                <w:sz w:val="28"/>
                <w:szCs w:val="28"/>
              </w:rPr>
              <w:t>3</w:t>
            </w:r>
            <w:r>
              <w:rPr>
                <w:rFonts w:ascii="仿宋_GB2312" w:eastAsia="仿宋_GB2312" w:hint="eastAsia"/>
                <w:sz w:val="28"/>
                <w:szCs w:val="28"/>
              </w:rPr>
              <w:t>.</w:t>
            </w:r>
            <w:r w:rsidRPr="00776074">
              <w:rPr>
                <w:rFonts w:ascii="仿宋_GB2312" w:eastAsia="仿宋_GB2312" w:hint="eastAsia"/>
                <w:sz w:val="28"/>
                <w:szCs w:val="28"/>
              </w:rPr>
              <w:t>洁净手术巾（薄膜）车间的洗衣间安装的水池和地漏不具备空气阻断功能。</w:t>
            </w:r>
          </w:p>
          <w:p w:rsidR="00731640" w:rsidRPr="00776074" w:rsidRDefault="00731640" w:rsidP="003A551C">
            <w:pPr>
              <w:spacing w:line="400" w:lineRule="exact"/>
              <w:ind w:firstLineChars="200" w:firstLine="560"/>
              <w:rPr>
                <w:rFonts w:ascii="仿宋_GB2312" w:eastAsia="仿宋_GB2312"/>
                <w:sz w:val="28"/>
                <w:szCs w:val="28"/>
              </w:rPr>
            </w:pPr>
            <w:r>
              <w:rPr>
                <w:rFonts w:ascii="仿宋_GB2312" w:eastAsia="仿宋_GB2312" w:hint="eastAsia"/>
                <w:sz w:val="28"/>
                <w:szCs w:val="28"/>
              </w:rPr>
              <w:t>三</w:t>
            </w:r>
            <w:r w:rsidRPr="00776074">
              <w:rPr>
                <w:rFonts w:ascii="仿宋_GB2312" w:eastAsia="仿宋_GB2312" w:hint="eastAsia"/>
                <w:sz w:val="28"/>
                <w:szCs w:val="28"/>
              </w:rPr>
              <w:t>、设备方面</w:t>
            </w:r>
          </w:p>
          <w:p w:rsidR="00731640" w:rsidRPr="00776074" w:rsidRDefault="00731640" w:rsidP="003A551C">
            <w:pPr>
              <w:spacing w:line="400" w:lineRule="exact"/>
              <w:ind w:firstLineChars="200" w:firstLine="560"/>
              <w:rPr>
                <w:rFonts w:ascii="仿宋_GB2312" w:eastAsia="仿宋_GB2312"/>
                <w:sz w:val="28"/>
                <w:szCs w:val="28"/>
              </w:rPr>
            </w:pPr>
            <w:r w:rsidRPr="00776074">
              <w:rPr>
                <w:rFonts w:ascii="仿宋_GB2312" w:eastAsia="仿宋_GB2312" w:hint="eastAsia"/>
                <w:sz w:val="28"/>
                <w:szCs w:val="28"/>
              </w:rPr>
              <w:lastRenderedPageBreak/>
              <w:t>4</w:t>
            </w:r>
            <w:r>
              <w:rPr>
                <w:rFonts w:ascii="仿宋_GB2312" w:eastAsia="仿宋_GB2312" w:hint="eastAsia"/>
                <w:sz w:val="28"/>
                <w:szCs w:val="28"/>
              </w:rPr>
              <w:t>.</w:t>
            </w:r>
            <w:r w:rsidRPr="00776074">
              <w:rPr>
                <w:rFonts w:ascii="仿宋_GB2312" w:eastAsia="仿宋_GB2312" w:hint="eastAsia"/>
                <w:sz w:val="28"/>
                <w:szCs w:val="28"/>
              </w:rPr>
              <w:t>工艺制水反渗透装置（3LRD-10）上的仪表校准证有效期为</w:t>
            </w:r>
            <w:r>
              <w:rPr>
                <w:rFonts w:ascii="仿宋_GB2312" w:eastAsia="仿宋_GB2312" w:hint="eastAsia"/>
                <w:sz w:val="28"/>
                <w:szCs w:val="28"/>
              </w:rPr>
              <w:t>2018年3月</w:t>
            </w:r>
            <w:r w:rsidRPr="00776074">
              <w:rPr>
                <w:rFonts w:ascii="仿宋_GB2312" w:eastAsia="仿宋_GB2312" w:hint="eastAsia"/>
                <w:sz w:val="28"/>
                <w:szCs w:val="28"/>
              </w:rPr>
              <w:t>12</w:t>
            </w:r>
            <w:r>
              <w:rPr>
                <w:rFonts w:ascii="仿宋_GB2312" w:eastAsia="仿宋_GB2312" w:hint="eastAsia"/>
                <w:sz w:val="28"/>
                <w:szCs w:val="28"/>
              </w:rPr>
              <w:t>日</w:t>
            </w:r>
            <w:r w:rsidRPr="00776074">
              <w:rPr>
                <w:rFonts w:ascii="仿宋_GB2312" w:eastAsia="仿宋_GB2312" w:hint="eastAsia"/>
                <w:sz w:val="28"/>
                <w:szCs w:val="28"/>
              </w:rPr>
              <w:t>～</w:t>
            </w:r>
            <w:r>
              <w:rPr>
                <w:rFonts w:ascii="仿宋_GB2312" w:eastAsia="仿宋_GB2312" w:hint="eastAsia"/>
                <w:sz w:val="28"/>
                <w:szCs w:val="28"/>
              </w:rPr>
              <w:t>2019年3月</w:t>
            </w:r>
            <w:r w:rsidRPr="00776074">
              <w:rPr>
                <w:rFonts w:ascii="仿宋_GB2312" w:eastAsia="仿宋_GB2312" w:hint="eastAsia"/>
                <w:sz w:val="28"/>
                <w:szCs w:val="28"/>
              </w:rPr>
              <w:t>11</w:t>
            </w:r>
            <w:r>
              <w:rPr>
                <w:rFonts w:ascii="仿宋_GB2312" w:eastAsia="仿宋_GB2312" w:hint="eastAsia"/>
                <w:sz w:val="28"/>
                <w:szCs w:val="28"/>
              </w:rPr>
              <w:t>日</w:t>
            </w:r>
            <w:r w:rsidRPr="00776074">
              <w:rPr>
                <w:rFonts w:ascii="仿宋_GB2312" w:eastAsia="仿宋_GB2312" w:hint="eastAsia"/>
                <w:sz w:val="28"/>
                <w:szCs w:val="28"/>
              </w:rPr>
              <w:t>，超出有效期使用。</w:t>
            </w:r>
          </w:p>
          <w:p w:rsidR="00731640" w:rsidRPr="00776074" w:rsidRDefault="00731640" w:rsidP="003A551C">
            <w:pPr>
              <w:spacing w:line="400" w:lineRule="exact"/>
              <w:ind w:firstLineChars="200" w:firstLine="560"/>
              <w:rPr>
                <w:rFonts w:ascii="仿宋_GB2312" w:eastAsia="仿宋_GB2312"/>
                <w:sz w:val="28"/>
                <w:szCs w:val="28"/>
              </w:rPr>
            </w:pPr>
            <w:r w:rsidRPr="00776074">
              <w:rPr>
                <w:rFonts w:ascii="仿宋_GB2312" w:eastAsia="仿宋_GB2312" w:hint="eastAsia"/>
                <w:sz w:val="28"/>
                <w:szCs w:val="28"/>
              </w:rPr>
              <w:t>5</w:t>
            </w:r>
            <w:r>
              <w:rPr>
                <w:rFonts w:ascii="仿宋_GB2312" w:eastAsia="仿宋_GB2312" w:hint="eastAsia"/>
                <w:sz w:val="28"/>
                <w:szCs w:val="28"/>
              </w:rPr>
              <w:t>.</w:t>
            </w:r>
            <w:r w:rsidRPr="00776074">
              <w:rPr>
                <w:rFonts w:ascii="仿宋_GB2312" w:eastAsia="仿宋_GB2312" w:hint="eastAsia"/>
                <w:sz w:val="28"/>
                <w:szCs w:val="28"/>
              </w:rPr>
              <w:t>洁净车间内工艺用气管道表面不光洁和不耐腐蚀，检查发现其表面有锈迹和灰尘。</w:t>
            </w:r>
          </w:p>
          <w:p w:rsidR="00731640" w:rsidRPr="00776074" w:rsidRDefault="00731640" w:rsidP="003A551C">
            <w:pPr>
              <w:spacing w:line="400" w:lineRule="exact"/>
              <w:ind w:firstLineChars="200" w:firstLine="560"/>
              <w:rPr>
                <w:rFonts w:ascii="仿宋_GB2312" w:eastAsia="仿宋_GB2312"/>
                <w:sz w:val="28"/>
                <w:szCs w:val="28"/>
              </w:rPr>
            </w:pPr>
            <w:r>
              <w:rPr>
                <w:rFonts w:ascii="仿宋_GB2312" w:eastAsia="仿宋_GB2312" w:hint="eastAsia"/>
                <w:sz w:val="28"/>
                <w:szCs w:val="28"/>
              </w:rPr>
              <w:t>四</w:t>
            </w:r>
            <w:r w:rsidRPr="00776074">
              <w:rPr>
                <w:rFonts w:ascii="仿宋_GB2312" w:eastAsia="仿宋_GB2312" w:hint="eastAsia"/>
                <w:sz w:val="28"/>
                <w:szCs w:val="28"/>
              </w:rPr>
              <w:t>、设计开发</w:t>
            </w:r>
            <w:r>
              <w:rPr>
                <w:rFonts w:ascii="仿宋_GB2312" w:eastAsia="仿宋_GB2312" w:hint="eastAsia"/>
                <w:sz w:val="28"/>
                <w:szCs w:val="28"/>
              </w:rPr>
              <w:t>方面</w:t>
            </w:r>
          </w:p>
          <w:p w:rsidR="00731640" w:rsidRPr="00776074" w:rsidRDefault="00731640" w:rsidP="003A551C">
            <w:pPr>
              <w:spacing w:line="400" w:lineRule="exact"/>
              <w:ind w:firstLineChars="200" w:firstLine="560"/>
              <w:rPr>
                <w:rFonts w:ascii="仿宋_GB2312" w:eastAsia="仿宋_GB2312"/>
                <w:sz w:val="28"/>
                <w:szCs w:val="28"/>
              </w:rPr>
            </w:pPr>
            <w:r w:rsidRPr="00776074">
              <w:rPr>
                <w:rFonts w:ascii="仿宋_GB2312" w:eastAsia="仿宋_GB2312" w:hint="eastAsia"/>
                <w:sz w:val="28"/>
                <w:szCs w:val="28"/>
              </w:rPr>
              <w:t>6</w:t>
            </w:r>
            <w:r>
              <w:rPr>
                <w:rFonts w:ascii="仿宋_GB2312" w:eastAsia="仿宋_GB2312" w:hint="eastAsia"/>
                <w:sz w:val="28"/>
                <w:szCs w:val="28"/>
              </w:rPr>
              <w:t>.</w:t>
            </w:r>
            <w:r w:rsidRPr="00776074">
              <w:rPr>
                <w:rFonts w:ascii="仿宋_GB2312" w:eastAsia="仿宋_GB2312" w:hint="eastAsia"/>
                <w:sz w:val="28"/>
                <w:szCs w:val="28"/>
              </w:rPr>
              <w:t>企业未对增加机制贴边生产工序 （3L/SS001（LNSSM）—001-A101版）进行评审，验证和确认。</w:t>
            </w:r>
          </w:p>
          <w:p w:rsidR="00731640" w:rsidRPr="00776074" w:rsidRDefault="00731640" w:rsidP="003A551C">
            <w:pPr>
              <w:spacing w:line="400" w:lineRule="exact"/>
              <w:ind w:firstLineChars="200" w:firstLine="560"/>
              <w:rPr>
                <w:rFonts w:ascii="仿宋_GB2312" w:eastAsia="仿宋_GB2312"/>
                <w:sz w:val="28"/>
                <w:szCs w:val="28"/>
              </w:rPr>
            </w:pPr>
            <w:r>
              <w:rPr>
                <w:rFonts w:ascii="仿宋_GB2312" w:eastAsia="仿宋_GB2312" w:hint="eastAsia"/>
                <w:sz w:val="28"/>
                <w:szCs w:val="28"/>
              </w:rPr>
              <w:t>五</w:t>
            </w:r>
            <w:r w:rsidRPr="00776074">
              <w:rPr>
                <w:rFonts w:ascii="仿宋_GB2312" w:eastAsia="仿宋_GB2312" w:hint="eastAsia"/>
                <w:sz w:val="28"/>
                <w:szCs w:val="28"/>
              </w:rPr>
              <w:t>、生产管理方面</w:t>
            </w:r>
          </w:p>
          <w:p w:rsidR="00731640" w:rsidRPr="00776074" w:rsidRDefault="00731640" w:rsidP="003A551C">
            <w:pPr>
              <w:spacing w:line="400" w:lineRule="exact"/>
              <w:ind w:firstLineChars="200" w:firstLine="560"/>
              <w:rPr>
                <w:rFonts w:ascii="仿宋_GB2312" w:eastAsia="仿宋_GB2312"/>
                <w:sz w:val="28"/>
                <w:szCs w:val="28"/>
              </w:rPr>
            </w:pPr>
            <w:r w:rsidRPr="00776074">
              <w:rPr>
                <w:rFonts w:ascii="仿宋_GB2312" w:eastAsia="仿宋_GB2312" w:hint="eastAsia"/>
                <w:sz w:val="28"/>
                <w:szCs w:val="28"/>
              </w:rPr>
              <w:t>7</w:t>
            </w:r>
            <w:r>
              <w:rPr>
                <w:rFonts w:ascii="仿宋_GB2312" w:eastAsia="仿宋_GB2312" w:hint="eastAsia"/>
                <w:sz w:val="28"/>
                <w:szCs w:val="28"/>
              </w:rPr>
              <w:t>.</w:t>
            </w:r>
            <w:r w:rsidRPr="00776074">
              <w:rPr>
                <w:rFonts w:ascii="仿宋_GB2312" w:eastAsia="仿宋_GB2312" w:hint="eastAsia"/>
                <w:sz w:val="28"/>
                <w:szCs w:val="28"/>
              </w:rPr>
              <w:t>洁净车间内的机制贴边生产工序和折叠装内袋工序在同一车间内生产，机制贴边工序易产生粉尘，未安装相应的防护装置对粉尘进行有效控制。</w:t>
            </w:r>
          </w:p>
          <w:p w:rsidR="00731640" w:rsidRPr="00776074" w:rsidRDefault="00731640" w:rsidP="003A551C">
            <w:pPr>
              <w:spacing w:line="400" w:lineRule="exact"/>
              <w:ind w:firstLineChars="200" w:firstLine="560"/>
              <w:rPr>
                <w:rFonts w:ascii="仿宋_GB2312" w:eastAsia="仿宋_GB2312"/>
                <w:sz w:val="28"/>
                <w:szCs w:val="28"/>
              </w:rPr>
            </w:pPr>
            <w:r>
              <w:rPr>
                <w:rFonts w:ascii="仿宋_GB2312" w:eastAsia="仿宋_GB2312" w:hint="eastAsia"/>
                <w:sz w:val="28"/>
                <w:szCs w:val="28"/>
              </w:rPr>
              <w:t>六</w:t>
            </w:r>
            <w:r w:rsidRPr="00776074">
              <w:rPr>
                <w:rFonts w:ascii="仿宋_GB2312" w:eastAsia="仿宋_GB2312" w:hint="eastAsia"/>
                <w:sz w:val="28"/>
                <w:szCs w:val="28"/>
              </w:rPr>
              <w:t>、质量控制方面</w:t>
            </w:r>
          </w:p>
          <w:p w:rsidR="00731640" w:rsidRPr="00776074" w:rsidRDefault="00731640" w:rsidP="003A551C">
            <w:pPr>
              <w:spacing w:line="400" w:lineRule="exact"/>
              <w:ind w:firstLineChars="200" w:firstLine="560"/>
              <w:rPr>
                <w:rFonts w:ascii="仿宋_GB2312" w:eastAsia="仿宋_GB2312"/>
                <w:sz w:val="28"/>
                <w:szCs w:val="28"/>
              </w:rPr>
            </w:pPr>
            <w:r w:rsidRPr="00776074">
              <w:rPr>
                <w:rFonts w:ascii="仿宋_GB2312" w:eastAsia="仿宋_GB2312" w:hint="eastAsia"/>
                <w:sz w:val="28"/>
                <w:szCs w:val="28"/>
              </w:rPr>
              <w:t>8</w:t>
            </w:r>
            <w:r>
              <w:rPr>
                <w:rFonts w:ascii="仿宋_GB2312" w:eastAsia="仿宋_GB2312" w:hint="eastAsia"/>
                <w:sz w:val="28"/>
                <w:szCs w:val="28"/>
              </w:rPr>
              <w:t>.</w:t>
            </w:r>
            <w:r w:rsidRPr="00776074">
              <w:rPr>
                <w:rFonts w:ascii="仿宋_GB2312" w:eastAsia="仿宋_GB2312" w:hint="eastAsia"/>
                <w:sz w:val="28"/>
                <w:szCs w:val="28"/>
              </w:rPr>
              <w:t xml:space="preserve">3LZG006干燥箱（型号101A-1），温度校准点为180℃，未对YY0852-2011“水蒸气透过性”试验方法中要求的温度区间（36℃～38℃）进行校准。 </w:t>
            </w:r>
          </w:p>
          <w:p w:rsidR="00731640" w:rsidRPr="00776074" w:rsidRDefault="00731640" w:rsidP="003A551C">
            <w:pPr>
              <w:spacing w:line="400" w:lineRule="exact"/>
              <w:ind w:firstLineChars="200" w:firstLine="560"/>
              <w:rPr>
                <w:rFonts w:ascii="仿宋_GB2312" w:eastAsia="仿宋_GB2312"/>
                <w:sz w:val="28"/>
                <w:szCs w:val="28"/>
              </w:rPr>
            </w:pPr>
            <w:r w:rsidRPr="00776074">
              <w:rPr>
                <w:rFonts w:ascii="仿宋_GB2312" w:eastAsia="仿宋_GB2312" w:hint="eastAsia"/>
                <w:sz w:val="28"/>
                <w:szCs w:val="28"/>
              </w:rPr>
              <w:t>9</w:t>
            </w:r>
            <w:r>
              <w:rPr>
                <w:rFonts w:ascii="仿宋_GB2312" w:eastAsia="仿宋_GB2312"/>
                <w:sz w:val="28"/>
                <w:szCs w:val="28"/>
              </w:rPr>
              <w:t>.</w:t>
            </w:r>
            <w:r w:rsidRPr="00776074">
              <w:rPr>
                <w:rFonts w:ascii="仿宋_GB2312" w:eastAsia="仿宋_GB2312" w:hint="eastAsia"/>
                <w:sz w:val="28"/>
                <w:szCs w:val="28"/>
              </w:rPr>
              <w:t>企业制定的留样管理规程（3L/SS 013）中未规定Ⅱ类产品留样的观察频次。</w:t>
            </w:r>
          </w:p>
          <w:p w:rsidR="00731640" w:rsidRPr="00776074" w:rsidRDefault="00731640" w:rsidP="003A551C">
            <w:pPr>
              <w:spacing w:line="400" w:lineRule="exact"/>
              <w:ind w:firstLineChars="200" w:firstLine="560"/>
              <w:rPr>
                <w:rFonts w:ascii="仿宋_GB2312" w:eastAsia="仿宋_GB2312"/>
                <w:sz w:val="28"/>
                <w:szCs w:val="28"/>
              </w:rPr>
            </w:pPr>
            <w:r>
              <w:rPr>
                <w:rFonts w:ascii="仿宋_GB2312" w:eastAsia="仿宋_GB2312" w:hint="eastAsia"/>
                <w:sz w:val="28"/>
                <w:szCs w:val="28"/>
              </w:rPr>
              <w:t>七</w:t>
            </w:r>
            <w:r w:rsidRPr="00776074">
              <w:rPr>
                <w:rFonts w:ascii="仿宋_GB2312" w:eastAsia="仿宋_GB2312" w:hint="eastAsia"/>
                <w:sz w:val="28"/>
                <w:szCs w:val="28"/>
              </w:rPr>
              <w:t>、不良事件监测、分析和改进方面</w:t>
            </w:r>
          </w:p>
          <w:p w:rsidR="00731640" w:rsidRPr="00776074" w:rsidRDefault="00731640" w:rsidP="003A551C">
            <w:pPr>
              <w:spacing w:line="400" w:lineRule="exact"/>
              <w:ind w:firstLineChars="200" w:firstLine="560"/>
              <w:rPr>
                <w:rFonts w:ascii="仿宋_GB2312" w:eastAsia="仿宋_GB2312" w:hAnsi="Times New Roman" w:cs="Times New Roman"/>
                <w:color w:val="000000"/>
                <w:kern w:val="0"/>
                <w:sz w:val="28"/>
                <w:szCs w:val="28"/>
              </w:rPr>
            </w:pPr>
            <w:r w:rsidRPr="00776074">
              <w:rPr>
                <w:rFonts w:ascii="仿宋_GB2312" w:eastAsia="仿宋_GB2312" w:hint="eastAsia"/>
                <w:sz w:val="28"/>
                <w:szCs w:val="28"/>
              </w:rPr>
              <w:t>10</w:t>
            </w:r>
            <w:r>
              <w:rPr>
                <w:rFonts w:ascii="仿宋_GB2312" w:eastAsia="仿宋_GB2312" w:hint="eastAsia"/>
                <w:sz w:val="28"/>
                <w:szCs w:val="28"/>
              </w:rPr>
              <w:t>.</w:t>
            </w:r>
            <w:r w:rsidRPr="00776074">
              <w:rPr>
                <w:rFonts w:ascii="仿宋_GB2312" w:eastAsia="仿宋_GB2312" w:hint="eastAsia"/>
                <w:sz w:val="28"/>
                <w:szCs w:val="28"/>
              </w:rPr>
              <w:t>企业仅针对检测过程中产生的合格和不合格进行了统计，形成质量统计月报表，未按数据分析控制程序（3L/QP 020）中的规定,运用统计</w:t>
            </w:r>
            <w:r w:rsidRPr="00776074">
              <w:rPr>
                <w:rFonts w:ascii="仿宋_GB2312" w:eastAsia="仿宋_GB2312" w:hint="eastAsia"/>
                <w:sz w:val="28"/>
                <w:szCs w:val="28"/>
              </w:rPr>
              <w:lastRenderedPageBreak/>
              <w:t>技术对与产品质量、不良事件、顾客反馈和质量管理体系运行相关的数据进行分析。</w:t>
            </w:r>
          </w:p>
        </w:tc>
        <w:tc>
          <w:tcPr>
            <w:tcW w:w="768" w:type="dxa"/>
            <w:tcBorders>
              <w:top w:val="single" w:sz="4" w:space="0" w:color="000000"/>
              <w:left w:val="single" w:sz="4" w:space="0" w:color="000000"/>
              <w:bottom w:val="single" w:sz="4" w:space="0" w:color="000000"/>
              <w:right w:val="single" w:sz="4" w:space="0" w:color="000000"/>
            </w:tcBorders>
            <w:vAlign w:val="center"/>
          </w:tcPr>
          <w:p w:rsidR="00731640" w:rsidRPr="00776074" w:rsidRDefault="00731640" w:rsidP="003A551C">
            <w:pPr>
              <w:spacing w:line="500" w:lineRule="exact"/>
              <w:jc w:val="center"/>
              <w:textAlignment w:val="center"/>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sz w:val="28"/>
                <w:szCs w:val="28"/>
              </w:rPr>
              <w:lastRenderedPageBreak/>
              <w:t>限期整改</w:t>
            </w:r>
          </w:p>
        </w:tc>
        <w:tc>
          <w:tcPr>
            <w:tcW w:w="847" w:type="dxa"/>
            <w:tcBorders>
              <w:top w:val="single" w:sz="4" w:space="0" w:color="000000"/>
              <w:left w:val="single" w:sz="4" w:space="0" w:color="auto"/>
              <w:bottom w:val="single" w:sz="4" w:space="0" w:color="000000"/>
              <w:right w:val="single" w:sz="4" w:space="0" w:color="000000"/>
            </w:tcBorders>
            <w:vAlign w:val="center"/>
          </w:tcPr>
          <w:p w:rsidR="00731640" w:rsidRPr="00776074" w:rsidRDefault="00731640" w:rsidP="003A551C">
            <w:pPr>
              <w:spacing w:line="500" w:lineRule="exact"/>
              <w:jc w:val="left"/>
              <w:textAlignment w:val="center"/>
              <w:rPr>
                <w:rFonts w:ascii="仿宋_GB2312" w:eastAsia="仿宋_GB2312" w:hAnsi="Times New Roman" w:cs="Times New Roman"/>
                <w:color w:val="000000"/>
                <w:kern w:val="0"/>
                <w:sz w:val="28"/>
                <w:szCs w:val="28"/>
              </w:rPr>
            </w:pPr>
          </w:p>
        </w:tc>
      </w:tr>
      <w:tr w:rsidR="00731640" w:rsidRPr="00776074" w:rsidTr="003A551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731640" w:rsidRPr="00776074" w:rsidRDefault="00731640" w:rsidP="003A551C">
            <w:pPr>
              <w:jc w:val="center"/>
              <w:textAlignment w:val="center"/>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sz w:val="28"/>
                <w:szCs w:val="28"/>
              </w:rPr>
              <w:lastRenderedPageBreak/>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31640" w:rsidRPr="00776074" w:rsidRDefault="00731640" w:rsidP="003A551C">
            <w:pPr>
              <w:spacing w:line="400" w:lineRule="exact"/>
              <w:rPr>
                <w:rFonts w:ascii="仿宋_GB2312" w:eastAsia="仿宋_GB2312"/>
                <w:sz w:val="28"/>
                <w:szCs w:val="28"/>
              </w:rPr>
            </w:pPr>
            <w:r w:rsidRPr="00776074">
              <w:rPr>
                <w:rFonts w:ascii="仿宋_GB2312" w:eastAsia="仿宋_GB2312" w:cs="Times New Roman" w:hint="eastAsia"/>
                <w:sz w:val="28"/>
                <w:szCs w:val="28"/>
              </w:rPr>
              <w:t>新乡市华西卫材有限公司</w:t>
            </w:r>
          </w:p>
        </w:tc>
        <w:tc>
          <w:tcPr>
            <w:tcW w:w="992" w:type="dxa"/>
            <w:tcBorders>
              <w:top w:val="single" w:sz="4" w:space="0" w:color="000000"/>
              <w:left w:val="single" w:sz="4" w:space="0" w:color="000000"/>
              <w:bottom w:val="single" w:sz="4" w:space="0" w:color="000000"/>
              <w:right w:val="single" w:sz="4" w:space="0" w:color="000000"/>
            </w:tcBorders>
            <w:vAlign w:val="center"/>
          </w:tcPr>
          <w:p w:rsidR="00731640" w:rsidRPr="00776074" w:rsidRDefault="00731640" w:rsidP="003A551C">
            <w:pPr>
              <w:spacing w:line="400" w:lineRule="exact"/>
              <w:rPr>
                <w:rFonts w:ascii="仿宋_GB2312" w:eastAsia="仿宋_GB2312"/>
                <w:sz w:val="28"/>
                <w:szCs w:val="28"/>
              </w:rPr>
            </w:pPr>
            <w:r w:rsidRPr="00776074">
              <w:rPr>
                <w:rFonts w:ascii="仿宋_GB2312" w:eastAsia="仿宋_GB2312" w:cs="Times New Roman" w:hint="eastAsia"/>
                <w:sz w:val="28"/>
                <w:szCs w:val="28"/>
              </w:rPr>
              <w:t>一次性使用无菌阴道扩张器</w:t>
            </w:r>
          </w:p>
        </w:tc>
        <w:tc>
          <w:tcPr>
            <w:tcW w:w="992" w:type="dxa"/>
            <w:tcBorders>
              <w:top w:val="single" w:sz="4" w:space="0" w:color="000000"/>
              <w:left w:val="single" w:sz="4" w:space="0" w:color="000000"/>
              <w:bottom w:val="single" w:sz="4" w:space="0" w:color="000000"/>
              <w:right w:val="single" w:sz="4" w:space="0" w:color="000000"/>
            </w:tcBorders>
            <w:vAlign w:val="center"/>
          </w:tcPr>
          <w:p w:rsidR="00731640" w:rsidRPr="00776074" w:rsidRDefault="00731640" w:rsidP="003A551C">
            <w:pPr>
              <w:jc w:val="center"/>
              <w:textAlignment w:val="center"/>
              <w:rPr>
                <w:rFonts w:ascii="仿宋_GB2312" w:eastAsia="仿宋_GB2312" w:hAnsi="Times New Roman" w:cs="Times New Roman"/>
                <w:color w:val="000000"/>
                <w:sz w:val="28"/>
                <w:szCs w:val="28"/>
              </w:rPr>
            </w:pPr>
            <w:r w:rsidRPr="00776074">
              <w:rPr>
                <w:rFonts w:ascii="仿宋_GB2312" w:eastAsia="仿宋_GB2312" w:hAnsi="Times New Roman" w:cs="Times New Roman" w:hint="eastAsia"/>
                <w:color w:val="000000"/>
                <w:sz w:val="28"/>
                <w:szCs w:val="28"/>
              </w:rPr>
              <w:t>河南</w:t>
            </w:r>
          </w:p>
        </w:tc>
        <w:tc>
          <w:tcPr>
            <w:tcW w:w="8852" w:type="dxa"/>
            <w:tcBorders>
              <w:top w:val="single" w:sz="4" w:space="0" w:color="000000"/>
              <w:left w:val="single" w:sz="4" w:space="0" w:color="000000"/>
              <w:bottom w:val="single" w:sz="4" w:space="0" w:color="000000"/>
              <w:right w:val="single" w:sz="4" w:space="0" w:color="000000"/>
            </w:tcBorders>
            <w:vAlign w:val="center"/>
          </w:tcPr>
          <w:p w:rsidR="00731640" w:rsidRPr="00776074" w:rsidRDefault="00731640" w:rsidP="003A551C">
            <w:pPr>
              <w:snapToGrid w:val="0"/>
              <w:spacing w:line="400" w:lineRule="exact"/>
              <w:ind w:firstLineChars="200" w:firstLine="560"/>
              <w:rPr>
                <w:rFonts w:ascii="仿宋_GB2312" w:eastAsia="仿宋_GB2312"/>
                <w:sz w:val="28"/>
                <w:szCs w:val="28"/>
              </w:rPr>
            </w:pPr>
            <w:r>
              <w:rPr>
                <w:rFonts w:ascii="仿宋_GB2312" w:eastAsia="仿宋_GB2312" w:hint="eastAsia"/>
                <w:sz w:val="28"/>
                <w:szCs w:val="28"/>
              </w:rPr>
              <w:t>检查时企业该产品</w:t>
            </w:r>
            <w:r w:rsidRPr="00776074">
              <w:rPr>
                <w:rFonts w:ascii="仿宋_GB2312" w:eastAsia="仿宋_GB2312" w:hint="eastAsia"/>
                <w:sz w:val="28"/>
                <w:szCs w:val="28"/>
              </w:rPr>
              <w:t>处于停产</w:t>
            </w:r>
            <w:r>
              <w:rPr>
                <w:rFonts w:ascii="仿宋_GB2312" w:eastAsia="仿宋_GB2312" w:hint="eastAsia"/>
                <w:sz w:val="28"/>
                <w:szCs w:val="28"/>
              </w:rPr>
              <w:t>整改中</w:t>
            </w:r>
            <w:r w:rsidRPr="00776074">
              <w:rPr>
                <w:rFonts w:ascii="仿宋_GB2312" w:eastAsia="仿宋_GB2312" w:hint="eastAsia"/>
                <w:sz w:val="28"/>
                <w:szCs w:val="28"/>
              </w:rPr>
              <w:t>。检查中发现一般缺陷3项。</w:t>
            </w:r>
          </w:p>
          <w:p w:rsidR="00731640" w:rsidRPr="00776074" w:rsidRDefault="00731640" w:rsidP="003A551C">
            <w:pPr>
              <w:snapToGrid w:val="0"/>
              <w:spacing w:line="400" w:lineRule="exact"/>
              <w:ind w:firstLineChars="200" w:firstLine="560"/>
              <w:rPr>
                <w:rFonts w:ascii="仿宋_GB2312" w:eastAsia="仿宋_GB2312"/>
                <w:sz w:val="28"/>
                <w:szCs w:val="28"/>
              </w:rPr>
            </w:pPr>
            <w:r w:rsidRPr="00776074">
              <w:rPr>
                <w:rFonts w:ascii="仿宋_GB2312" w:eastAsia="仿宋_GB2312" w:hint="eastAsia"/>
                <w:sz w:val="28"/>
                <w:szCs w:val="28"/>
              </w:rPr>
              <w:t>一、文件管理方面</w:t>
            </w:r>
          </w:p>
          <w:p w:rsidR="00731640" w:rsidRPr="00776074" w:rsidRDefault="00731640" w:rsidP="003A551C">
            <w:pPr>
              <w:snapToGrid w:val="0"/>
              <w:spacing w:line="400" w:lineRule="exact"/>
              <w:ind w:firstLineChars="200" w:firstLine="560"/>
              <w:rPr>
                <w:rFonts w:ascii="仿宋_GB2312" w:eastAsia="仿宋_GB2312"/>
                <w:sz w:val="28"/>
                <w:szCs w:val="28"/>
              </w:rPr>
            </w:pPr>
            <w:r w:rsidRPr="00776074">
              <w:rPr>
                <w:rFonts w:ascii="仿宋_GB2312" w:eastAsia="仿宋_GB2312" w:hint="eastAsia"/>
                <w:sz w:val="28"/>
                <w:szCs w:val="28"/>
              </w:rPr>
              <w:t>1</w:t>
            </w:r>
            <w:r>
              <w:rPr>
                <w:rFonts w:ascii="仿宋_GB2312" w:eastAsia="仿宋_GB2312" w:hint="eastAsia"/>
                <w:sz w:val="28"/>
                <w:szCs w:val="28"/>
              </w:rPr>
              <w:t>.</w:t>
            </w:r>
            <w:r w:rsidRPr="00776074">
              <w:rPr>
                <w:rFonts w:ascii="仿宋_GB2312" w:eastAsia="仿宋_GB2312" w:hint="eastAsia"/>
                <w:sz w:val="28"/>
                <w:szCs w:val="28"/>
              </w:rPr>
              <w:t>现场抽查批次分别为07161122和18011207的一次性使用无菌阴道扩张器，出厂检验日期分别为2016年12月10日和2018年1月28日，此期间气相色谱仪（编号HXZJ-43）使用的是同一条环氧乙烷标准曲线，企业未能提供标准曲线原始图谱，未规定标准曲线的制作周期或频次并做相应的验证。</w:t>
            </w:r>
          </w:p>
          <w:p w:rsidR="00731640" w:rsidRPr="00776074" w:rsidRDefault="00731640" w:rsidP="003A551C">
            <w:pPr>
              <w:snapToGrid w:val="0"/>
              <w:spacing w:line="400" w:lineRule="exact"/>
              <w:ind w:firstLine="555"/>
              <w:rPr>
                <w:rFonts w:ascii="仿宋_GB2312" w:eastAsia="仿宋_GB2312"/>
                <w:sz w:val="28"/>
                <w:szCs w:val="28"/>
              </w:rPr>
            </w:pPr>
            <w:r w:rsidRPr="00776074">
              <w:rPr>
                <w:rFonts w:ascii="仿宋_GB2312" w:eastAsia="仿宋_GB2312" w:hint="eastAsia"/>
                <w:sz w:val="28"/>
                <w:szCs w:val="28"/>
              </w:rPr>
              <w:t>二、设计开发方面</w:t>
            </w:r>
          </w:p>
          <w:p w:rsidR="00731640" w:rsidRPr="00776074" w:rsidRDefault="00731640" w:rsidP="003A551C">
            <w:pPr>
              <w:snapToGrid w:val="0"/>
              <w:spacing w:line="400" w:lineRule="exact"/>
              <w:ind w:firstLine="555"/>
              <w:rPr>
                <w:rFonts w:ascii="仿宋_GB2312" w:eastAsia="仿宋_GB2312"/>
                <w:sz w:val="28"/>
                <w:szCs w:val="28"/>
              </w:rPr>
            </w:pPr>
            <w:r w:rsidRPr="00776074">
              <w:rPr>
                <w:rFonts w:ascii="仿宋_GB2312" w:eastAsia="仿宋_GB2312" w:hint="eastAsia"/>
                <w:sz w:val="28"/>
                <w:szCs w:val="28"/>
              </w:rPr>
              <w:t>2</w:t>
            </w:r>
            <w:r>
              <w:rPr>
                <w:rFonts w:ascii="仿宋_GB2312" w:eastAsia="仿宋_GB2312" w:hint="eastAsia"/>
                <w:sz w:val="28"/>
                <w:szCs w:val="28"/>
              </w:rPr>
              <w:t>.</w:t>
            </w:r>
            <w:r w:rsidRPr="00776074">
              <w:rPr>
                <w:rFonts w:ascii="仿宋_GB2312" w:eastAsia="仿宋_GB2312" w:hint="eastAsia"/>
                <w:sz w:val="28"/>
                <w:szCs w:val="28"/>
              </w:rPr>
              <w:t>查企业《一次性使用无菌阴道扩张器灭菌确认报告》（编号HX-JS-YZ 201317，实施日期2013年11月23日）中明确产品解析时间7天，查《解析库管理制度》（HX-GL-YW 00100实施日期2016年1月1日）中明确“高分子材料解析时间为4天”。产品设计和开发确认结果与现行制度不一致。</w:t>
            </w:r>
          </w:p>
          <w:p w:rsidR="00731640" w:rsidRPr="00776074" w:rsidRDefault="00731640" w:rsidP="003A551C">
            <w:pPr>
              <w:spacing w:line="400" w:lineRule="exact"/>
              <w:ind w:firstLineChars="200" w:firstLine="560"/>
              <w:textAlignment w:val="center"/>
              <w:rPr>
                <w:rFonts w:ascii="仿宋_GB2312" w:eastAsia="仿宋_GB2312"/>
                <w:sz w:val="28"/>
                <w:szCs w:val="28"/>
              </w:rPr>
            </w:pPr>
            <w:r w:rsidRPr="00776074">
              <w:rPr>
                <w:rFonts w:ascii="仿宋_GB2312" w:eastAsia="仿宋_GB2312" w:hint="eastAsia"/>
                <w:sz w:val="28"/>
                <w:szCs w:val="28"/>
              </w:rPr>
              <w:t>三、采购方面</w:t>
            </w:r>
          </w:p>
          <w:p w:rsidR="00731640" w:rsidRPr="00776074" w:rsidRDefault="00731640" w:rsidP="003A551C">
            <w:pPr>
              <w:spacing w:line="400" w:lineRule="exact"/>
              <w:ind w:firstLineChars="200" w:firstLine="560"/>
              <w:textAlignment w:val="center"/>
              <w:rPr>
                <w:rFonts w:ascii="仿宋_GB2312" w:eastAsia="仿宋_GB2312" w:hAnsi="Times New Roman" w:cs="Times New Roman"/>
                <w:color w:val="000000"/>
                <w:kern w:val="0"/>
                <w:sz w:val="28"/>
                <w:szCs w:val="28"/>
              </w:rPr>
            </w:pPr>
            <w:r w:rsidRPr="00776074">
              <w:rPr>
                <w:rFonts w:ascii="仿宋_GB2312" w:eastAsia="仿宋_GB2312" w:hint="eastAsia"/>
                <w:sz w:val="28"/>
                <w:szCs w:val="28"/>
              </w:rPr>
              <w:t>3</w:t>
            </w:r>
            <w:r>
              <w:rPr>
                <w:rFonts w:ascii="仿宋_GB2312" w:eastAsia="仿宋_GB2312" w:hint="eastAsia"/>
                <w:sz w:val="28"/>
                <w:szCs w:val="28"/>
              </w:rPr>
              <w:t>.</w:t>
            </w:r>
            <w:r w:rsidRPr="00776074">
              <w:rPr>
                <w:rFonts w:ascii="仿宋_GB2312" w:eastAsia="仿宋_GB2312" w:hint="eastAsia"/>
                <w:sz w:val="28"/>
                <w:szCs w:val="28"/>
              </w:rPr>
              <w:t>企业一次性使用无菌阴道扩张器</w:t>
            </w:r>
            <w:r w:rsidRPr="00BF20E5">
              <w:rPr>
                <w:rFonts w:ascii="仿宋_GB2312" w:eastAsia="仿宋_GB2312" w:hint="eastAsia"/>
                <w:sz w:val="28"/>
                <w:szCs w:val="28"/>
              </w:rPr>
              <w:t>所用的初包装材料为聚乙烯（PE）材料</w:t>
            </w:r>
            <w:r w:rsidRPr="00776074">
              <w:rPr>
                <w:rFonts w:ascii="仿宋_GB2312" w:eastAsia="仿宋_GB2312" w:hint="eastAsia"/>
                <w:sz w:val="28"/>
                <w:szCs w:val="28"/>
              </w:rPr>
              <w:t>，企业未按GB/T 19633《最终灭菌医疗器械的包装》开展初包装材料的选择和/或确认，如与材料预期所用的灭菌过程的适应性等。</w:t>
            </w:r>
          </w:p>
        </w:tc>
        <w:tc>
          <w:tcPr>
            <w:tcW w:w="768" w:type="dxa"/>
            <w:tcBorders>
              <w:top w:val="single" w:sz="4" w:space="0" w:color="000000"/>
              <w:left w:val="single" w:sz="4" w:space="0" w:color="000000"/>
              <w:bottom w:val="single" w:sz="4" w:space="0" w:color="000000"/>
              <w:right w:val="single" w:sz="4" w:space="0" w:color="000000"/>
            </w:tcBorders>
            <w:vAlign w:val="center"/>
          </w:tcPr>
          <w:p w:rsidR="00731640" w:rsidRPr="00776074" w:rsidRDefault="00731640" w:rsidP="003A551C">
            <w:pPr>
              <w:spacing w:line="500" w:lineRule="exact"/>
              <w:jc w:val="center"/>
              <w:textAlignment w:val="center"/>
              <w:rPr>
                <w:rFonts w:ascii="仿宋_GB2312" w:eastAsia="仿宋_GB2312" w:hAnsi="Times New Roman" w:cs="Times New Roman"/>
                <w:color w:val="000000"/>
                <w:sz w:val="28"/>
                <w:szCs w:val="28"/>
              </w:rPr>
            </w:pPr>
          </w:p>
        </w:tc>
        <w:tc>
          <w:tcPr>
            <w:tcW w:w="847" w:type="dxa"/>
            <w:tcBorders>
              <w:top w:val="single" w:sz="4" w:space="0" w:color="000000"/>
              <w:left w:val="single" w:sz="4" w:space="0" w:color="auto"/>
              <w:bottom w:val="single" w:sz="4" w:space="0" w:color="000000"/>
              <w:right w:val="single" w:sz="4" w:space="0" w:color="000000"/>
            </w:tcBorders>
            <w:vAlign w:val="center"/>
          </w:tcPr>
          <w:p w:rsidR="00731640" w:rsidRPr="00776074" w:rsidRDefault="00731640" w:rsidP="003A551C">
            <w:pPr>
              <w:spacing w:line="500" w:lineRule="exact"/>
              <w:jc w:val="left"/>
              <w:textAlignment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sz w:val="28"/>
                <w:szCs w:val="28"/>
              </w:rPr>
              <w:t>继续停产整改</w:t>
            </w:r>
          </w:p>
        </w:tc>
      </w:tr>
      <w:tr w:rsidR="00731640" w:rsidRPr="00776074" w:rsidTr="003A551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731640" w:rsidRPr="00776074" w:rsidRDefault="00731640" w:rsidP="003A551C">
            <w:pPr>
              <w:jc w:val="center"/>
              <w:textAlignment w:val="center"/>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sz w:val="28"/>
                <w:szCs w:val="28"/>
              </w:rPr>
              <w:lastRenderedPageBreak/>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31640" w:rsidRPr="00776074" w:rsidRDefault="00731640" w:rsidP="003A551C">
            <w:pPr>
              <w:spacing w:line="400" w:lineRule="exact"/>
              <w:rPr>
                <w:rFonts w:ascii="仿宋_GB2312" w:eastAsia="仿宋_GB2312"/>
                <w:sz w:val="28"/>
                <w:szCs w:val="28"/>
              </w:rPr>
            </w:pPr>
            <w:r w:rsidRPr="00776074">
              <w:rPr>
                <w:rFonts w:ascii="仿宋_GB2312" w:eastAsia="仿宋_GB2312" w:cs="Times New Roman" w:hint="eastAsia"/>
                <w:color w:val="000000"/>
                <w:sz w:val="28"/>
                <w:szCs w:val="28"/>
              </w:rPr>
              <w:t>新乡市康民卫材开发有限公司</w:t>
            </w:r>
          </w:p>
        </w:tc>
        <w:tc>
          <w:tcPr>
            <w:tcW w:w="992" w:type="dxa"/>
            <w:tcBorders>
              <w:top w:val="single" w:sz="4" w:space="0" w:color="000000"/>
              <w:left w:val="single" w:sz="4" w:space="0" w:color="000000"/>
              <w:bottom w:val="single" w:sz="4" w:space="0" w:color="000000"/>
              <w:right w:val="single" w:sz="4" w:space="0" w:color="000000"/>
            </w:tcBorders>
            <w:vAlign w:val="center"/>
          </w:tcPr>
          <w:p w:rsidR="00731640" w:rsidRPr="00776074" w:rsidRDefault="00731640" w:rsidP="003A551C">
            <w:pPr>
              <w:spacing w:line="400" w:lineRule="exact"/>
              <w:rPr>
                <w:rFonts w:ascii="仿宋_GB2312" w:eastAsia="仿宋_GB2312"/>
                <w:sz w:val="28"/>
                <w:szCs w:val="28"/>
              </w:rPr>
            </w:pPr>
            <w:r w:rsidRPr="00776074">
              <w:rPr>
                <w:rFonts w:ascii="仿宋_GB2312" w:eastAsia="仿宋_GB2312" w:cs="Times New Roman" w:hint="eastAsia"/>
                <w:color w:val="000000"/>
                <w:sz w:val="28"/>
                <w:szCs w:val="28"/>
              </w:rPr>
              <w:t>一次性使用无菌阴道扩张器</w:t>
            </w:r>
            <w:r w:rsidRPr="00776074">
              <w:rPr>
                <w:rFonts w:ascii="仿宋_GB2312" w:eastAsia="仿宋_GB2312" w:hint="eastAsia"/>
                <w:color w:val="000000"/>
                <w:sz w:val="28"/>
                <w:szCs w:val="2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731640" w:rsidRPr="00776074" w:rsidRDefault="00731640" w:rsidP="003A551C">
            <w:pPr>
              <w:jc w:val="center"/>
              <w:textAlignment w:val="center"/>
              <w:rPr>
                <w:rFonts w:ascii="仿宋_GB2312" w:eastAsia="仿宋_GB2312" w:hAnsi="Times New Roman" w:cs="Times New Roman"/>
                <w:color w:val="000000"/>
                <w:sz w:val="28"/>
                <w:szCs w:val="28"/>
              </w:rPr>
            </w:pPr>
            <w:r w:rsidRPr="00776074">
              <w:rPr>
                <w:rFonts w:ascii="仿宋_GB2312" w:eastAsia="仿宋_GB2312" w:hAnsi="Times New Roman" w:cs="Times New Roman" w:hint="eastAsia"/>
                <w:color w:val="000000"/>
                <w:sz w:val="28"/>
                <w:szCs w:val="28"/>
              </w:rPr>
              <w:t>河南</w:t>
            </w:r>
          </w:p>
        </w:tc>
        <w:tc>
          <w:tcPr>
            <w:tcW w:w="8852" w:type="dxa"/>
            <w:tcBorders>
              <w:top w:val="single" w:sz="4" w:space="0" w:color="000000"/>
              <w:left w:val="single" w:sz="4" w:space="0" w:color="000000"/>
              <w:bottom w:val="single" w:sz="4" w:space="0" w:color="000000"/>
              <w:right w:val="single" w:sz="4" w:space="0" w:color="000000"/>
            </w:tcBorders>
            <w:vAlign w:val="center"/>
          </w:tcPr>
          <w:p w:rsidR="00731640" w:rsidRPr="001625EE" w:rsidRDefault="00731640" w:rsidP="003A551C">
            <w:pPr>
              <w:adjustRightInd w:val="0"/>
              <w:snapToGrid w:val="0"/>
              <w:spacing w:line="400" w:lineRule="exact"/>
              <w:ind w:firstLineChars="200" w:firstLine="560"/>
              <w:rPr>
                <w:rFonts w:ascii="仿宋_GB2312" w:eastAsia="仿宋_GB2312"/>
                <w:sz w:val="28"/>
                <w:szCs w:val="28"/>
              </w:rPr>
            </w:pPr>
            <w:r>
              <w:rPr>
                <w:rFonts w:ascii="仿宋_GB2312" w:eastAsia="仿宋_GB2312" w:hint="eastAsia"/>
                <w:sz w:val="28"/>
                <w:szCs w:val="28"/>
              </w:rPr>
              <w:t>检查时企业该产品</w:t>
            </w:r>
            <w:r w:rsidRPr="00776074">
              <w:rPr>
                <w:rFonts w:ascii="仿宋_GB2312" w:eastAsia="仿宋_GB2312" w:hint="eastAsia"/>
                <w:sz w:val="28"/>
                <w:szCs w:val="28"/>
              </w:rPr>
              <w:t>处于停产</w:t>
            </w:r>
            <w:r>
              <w:rPr>
                <w:rFonts w:ascii="仿宋_GB2312" w:eastAsia="仿宋_GB2312" w:hint="eastAsia"/>
                <w:sz w:val="28"/>
                <w:szCs w:val="28"/>
              </w:rPr>
              <w:t>整改中</w:t>
            </w:r>
            <w:r w:rsidRPr="00776074">
              <w:rPr>
                <w:rFonts w:ascii="仿宋_GB2312" w:eastAsia="仿宋_GB2312" w:hint="eastAsia"/>
                <w:sz w:val="28"/>
                <w:szCs w:val="28"/>
              </w:rPr>
              <w:t>，</w:t>
            </w:r>
            <w:r w:rsidRPr="00776074">
              <w:rPr>
                <w:rFonts w:ascii="仿宋_GB2312" w:eastAsia="仿宋_GB2312" w:hint="eastAsia"/>
                <w:color w:val="000000"/>
                <w:sz w:val="28"/>
                <w:szCs w:val="28"/>
              </w:rPr>
              <w:t>现场检查中发现一般缺陷</w:t>
            </w:r>
            <w:r>
              <w:rPr>
                <w:rFonts w:ascii="仿宋_GB2312" w:eastAsia="仿宋_GB2312" w:hint="eastAsia"/>
                <w:sz w:val="28"/>
                <w:szCs w:val="28"/>
              </w:rPr>
              <w:t>4</w:t>
            </w:r>
            <w:r w:rsidRPr="00776074">
              <w:rPr>
                <w:rFonts w:ascii="仿宋_GB2312" w:eastAsia="仿宋_GB2312" w:hint="eastAsia"/>
                <w:color w:val="000000"/>
                <w:sz w:val="28"/>
                <w:szCs w:val="28"/>
              </w:rPr>
              <w:t>项</w:t>
            </w:r>
            <w:r>
              <w:rPr>
                <w:rFonts w:ascii="仿宋_GB2312" w:eastAsia="仿宋_GB2312" w:hint="eastAsia"/>
                <w:color w:val="000000"/>
                <w:sz w:val="28"/>
                <w:szCs w:val="28"/>
              </w:rPr>
              <w:t>。</w:t>
            </w:r>
          </w:p>
          <w:p w:rsidR="00731640" w:rsidRPr="00776074" w:rsidRDefault="00731640" w:rsidP="003A551C">
            <w:pPr>
              <w:adjustRightInd w:val="0"/>
              <w:snapToGrid w:val="0"/>
              <w:spacing w:line="400" w:lineRule="exact"/>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一</w:t>
            </w:r>
            <w:r w:rsidRPr="00776074">
              <w:rPr>
                <w:rFonts w:ascii="仿宋_GB2312" w:eastAsia="仿宋_GB2312" w:hint="eastAsia"/>
                <w:color w:val="000000"/>
                <w:sz w:val="28"/>
                <w:szCs w:val="28"/>
              </w:rPr>
              <w:t>、厂房与设施方面</w:t>
            </w:r>
          </w:p>
          <w:p w:rsidR="00731640" w:rsidRPr="00776074" w:rsidRDefault="00731640" w:rsidP="003A551C">
            <w:pPr>
              <w:adjustRightInd w:val="0"/>
              <w:snapToGrid w:val="0"/>
              <w:spacing w:line="400" w:lineRule="exact"/>
              <w:ind w:firstLineChars="200" w:firstLine="560"/>
              <w:rPr>
                <w:rFonts w:ascii="仿宋_GB2312" w:eastAsia="仿宋_GB2312"/>
                <w:color w:val="000000"/>
                <w:sz w:val="28"/>
                <w:szCs w:val="28"/>
              </w:rPr>
            </w:pPr>
            <w:r>
              <w:rPr>
                <w:rFonts w:ascii="仿宋_GB2312" w:eastAsia="仿宋_GB2312"/>
                <w:color w:val="000000"/>
                <w:sz w:val="28"/>
                <w:szCs w:val="28"/>
              </w:rPr>
              <w:t>1</w:t>
            </w:r>
            <w:r>
              <w:rPr>
                <w:rFonts w:ascii="仿宋_GB2312" w:eastAsia="仿宋_GB2312" w:hint="eastAsia"/>
                <w:color w:val="000000"/>
                <w:sz w:val="28"/>
                <w:szCs w:val="28"/>
              </w:rPr>
              <w:t>.</w:t>
            </w:r>
            <w:r w:rsidRPr="00776074">
              <w:rPr>
                <w:rFonts w:ascii="仿宋_GB2312" w:eastAsia="仿宋_GB2312" w:hint="eastAsia"/>
                <w:color w:val="000000"/>
                <w:sz w:val="28"/>
                <w:szCs w:val="28"/>
              </w:rPr>
              <w:t>注塑车间与粉碎操作间无压差指示装置，无法识别污染程度高的区域（粉碎操作间）与其相邻区域（注塑车间）保持适当的压差梯度。</w:t>
            </w:r>
            <w:r>
              <w:rPr>
                <w:rFonts w:ascii="仿宋_GB2312" w:eastAsia="仿宋_GB2312" w:hint="eastAsia"/>
                <w:color w:val="000000"/>
                <w:sz w:val="28"/>
                <w:szCs w:val="28"/>
              </w:rPr>
              <w:t>且现场发现粉碎操作间回风口被遮挡。</w:t>
            </w:r>
          </w:p>
          <w:p w:rsidR="00731640" w:rsidRPr="00776074" w:rsidRDefault="00731640" w:rsidP="003A551C">
            <w:pPr>
              <w:adjustRightInd w:val="0"/>
              <w:snapToGrid w:val="0"/>
              <w:spacing w:line="400" w:lineRule="exact"/>
              <w:ind w:firstLineChars="200" w:firstLine="560"/>
              <w:rPr>
                <w:rFonts w:ascii="仿宋_GB2312" w:eastAsia="仿宋_GB2312"/>
                <w:sz w:val="28"/>
                <w:szCs w:val="28"/>
              </w:rPr>
            </w:pPr>
            <w:r>
              <w:rPr>
                <w:rFonts w:ascii="仿宋_GB2312" w:eastAsia="仿宋_GB2312" w:hint="eastAsia"/>
                <w:sz w:val="28"/>
                <w:szCs w:val="28"/>
              </w:rPr>
              <w:t>二</w:t>
            </w:r>
            <w:r w:rsidRPr="00776074">
              <w:rPr>
                <w:rFonts w:ascii="仿宋_GB2312" w:eastAsia="仿宋_GB2312" w:hint="eastAsia"/>
                <w:sz w:val="28"/>
                <w:szCs w:val="28"/>
              </w:rPr>
              <w:t>、设计开发方面</w:t>
            </w:r>
          </w:p>
          <w:p w:rsidR="00731640" w:rsidRPr="00776074" w:rsidRDefault="00731640" w:rsidP="003A551C">
            <w:pPr>
              <w:snapToGrid w:val="0"/>
              <w:spacing w:line="400" w:lineRule="exact"/>
              <w:ind w:firstLineChars="200" w:firstLine="560"/>
              <w:rPr>
                <w:rFonts w:ascii="仿宋_GB2312" w:eastAsia="仿宋_GB2312"/>
                <w:color w:val="000000"/>
                <w:sz w:val="28"/>
                <w:szCs w:val="28"/>
              </w:rPr>
            </w:pPr>
            <w:r>
              <w:rPr>
                <w:rFonts w:ascii="仿宋_GB2312" w:eastAsia="仿宋_GB2312"/>
                <w:color w:val="000000"/>
                <w:sz w:val="28"/>
                <w:szCs w:val="28"/>
              </w:rPr>
              <w:t>2</w:t>
            </w:r>
            <w:r>
              <w:rPr>
                <w:rFonts w:ascii="仿宋_GB2312" w:eastAsia="仿宋_GB2312" w:hint="eastAsia"/>
                <w:color w:val="000000"/>
                <w:sz w:val="28"/>
                <w:szCs w:val="28"/>
              </w:rPr>
              <w:t>.</w:t>
            </w:r>
            <w:r w:rsidRPr="00776074">
              <w:rPr>
                <w:rFonts w:ascii="仿宋_GB2312" w:eastAsia="仿宋_GB2312" w:hint="eastAsia"/>
                <w:color w:val="000000"/>
                <w:sz w:val="28"/>
                <w:szCs w:val="28"/>
              </w:rPr>
              <w:t>一次性使用无菌阴道扩张器（中号）于2016年3月28日更改了注塑工艺模具</w:t>
            </w:r>
            <w:r>
              <w:rPr>
                <w:rFonts w:ascii="仿宋_GB2312" w:eastAsia="仿宋_GB2312" w:hint="eastAsia"/>
                <w:color w:val="000000"/>
                <w:sz w:val="28"/>
                <w:szCs w:val="28"/>
              </w:rPr>
              <w:t>，并在</w:t>
            </w:r>
            <w:r w:rsidRPr="00776074">
              <w:rPr>
                <w:rFonts w:ascii="仿宋_GB2312" w:eastAsia="仿宋_GB2312" w:hint="eastAsia"/>
                <w:color w:val="000000"/>
                <w:sz w:val="28"/>
                <w:szCs w:val="28"/>
              </w:rPr>
              <w:t>2018年8月30日将双层包装改为单层包装，企业均未进行评审、验证和确认，且未能提供设计变更的批准文件。</w:t>
            </w:r>
          </w:p>
          <w:p w:rsidR="00731640" w:rsidRPr="00776074" w:rsidRDefault="00731640" w:rsidP="003A551C">
            <w:pPr>
              <w:snapToGrid w:val="0"/>
              <w:spacing w:line="400" w:lineRule="exact"/>
              <w:ind w:firstLineChars="200" w:firstLine="560"/>
              <w:rPr>
                <w:rFonts w:ascii="仿宋_GB2312" w:eastAsia="仿宋_GB2312"/>
                <w:color w:val="000000"/>
                <w:sz w:val="28"/>
                <w:szCs w:val="28"/>
              </w:rPr>
            </w:pPr>
            <w:r w:rsidRPr="00776074">
              <w:rPr>
                <w:rFonts w:ascii="仿宋_GB2312" w:eastAsia="仿宋_GB2312" w:hint="eastAsia"/>
                <w:color w:val="000000"/>
                <w:sz w:val="28"/>
                <w:szCs w:val="28"/>
              </w:rPr>
              <w:t xml:space="preserve">原有的环氧乙烷解析库管理规定（MA/KM7.5-3）中规定强制解析时间至少为7天，现改为扩张器至少为14天，未进行评审、验证和确认，且未能提供设计变更的批准文件。    </w:t>
            </w:r>
          </w:p>
          <w:p w:rsidR="00731640" w:rsidRPr="00776074" w:rsidRDefault="00731640" w:rsidP="003A551C">
            <w:pPr>
              <w:adjustRightInd w:val="0"/>
              <w:snapToGrid w:val="0"/>
              <w:spacing w:line="400" w:lineRule="exact"/>
              <w:jc w:val="left"/>
              <w:rPr>
                <w:rFonts w:ascii="仿宋_GB2312" w:eastAsia="仿宋_GB2312"/>
                <w:color w:val="000000"/>
                <w:sz w:val="28"/>
                <w:szCs w:val="28"/>
              </w:rPr>
            </w:pPr>
            <w:r w:rsidRPr="00776074">
              <w:rPr>
                <w:rFonts w:ascii="仿宋_GB2312" w:eastAsia="仿宋_GB2312" w:hint="eastAsia"/>
                <w:color w:val="000000"/>
                <w:sz w:val="28"/>
                <w:szCs w:val="28"/>
              </w:rPr>
              <w:t xml:space="preserve">    三、生产管理方面</w:t>
            </w:r>
          </w:p>
          <w:p w:rsidR="00731640" w:rsidRPr="00776074" w:rsidRDefault="00731640" w:rsidP="003A551C">
            <w:pPr>
              <w:adjustRightInd w:val="0"/>
              <w:snapToGrid w:val="0"/>
              <w:spacing w:line="400" w:lineRule="exact"/>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3.</w:t>
            </w:r>
            <w:r w:rsidRPr="00776074">
              <w:rPr>
                <w:rFonts w:ascii="仿宋_GB2312" w:eastAsia="仿宋_GB2312" w:hint="eastAsia"/>
                <w:color w:val="000000"/>
                <w:sz w:val="28"/>
                <w:szCs w:val="28"/>
              </w:rPr>
              <w:t>洁净车间内的粉碎操作间易产生粉尘，未安装防护装置，未对生产过程中产生的粉尘进行有效控制。</w:t>
            </w:r>
          </w:p>
          <w:p w:rsidR="00731640" w:rsidRPr="00776074" w:rsidRDefault="00731640" w:rsidP="003A551C">
            <w:pPr>
              <w:adjustRightInd w:val="0"/>
              <w:snapToGrid w:val="0"/>
              <w:spacing w:line="400" w:lineRule="exact"/>
              <w:ind w:firstLineChars="200" w:firstLine="560"/>
              <w:jc w:val="left"/>
              <w:rPr>
                <w:rFonts w:ascii="仿宋_GB2312" w:eastAsia="仿宋_GB2312"/>
                <w:color w:val="000000"/>
                <w:sz w:val="28"/>
                <w:szCs w:val="28"/>
              </w:rPr>
            </w:pPr>
            <w:r w:rsidRPr="00776074">
              <w:rPr>
                <w:rFonts w:ascii="仿宋_GB2312" w:eastAsia="仿宋_GB2312" w:hint="eastAsia"/>
                <w:color w:val="000000"/>
                <w:sz w:val="28"/>
                <w:szCs w:val="28"/>
              </w:rPr>
              <w:t>四、质量控制方面</w:t>
            </w:r>
          </w:p>
          <w:p w:rsidR="00731640" w:rsidRPr="00776074" w:rsidRDefault="00731640" w:rsidP="003A551C">
            <w:pPr>
              <w:adjustRightInd w:val="0"/>
              <w:snapToGrid w:val="0"/>
              <w:spacing w:line="400" w:lineRule="exact"/>
              <w:ind w:firstLineChars="200" w:firstLine="560"/>
              <w:jc w:val="left"/>
              <w:rPr>
                <w:rFonts w:ascii="仿宋_GB2312" w:eastAsia="仿宋_GB2312" w:hAnsi="Times New Roman" w:cs="Times New Roman"/>
                <w:color w:val="000000"/>
                <w:kern w:val="0"/>
                <w:sz w:val="28"/>
                <w:szCs w:val="28"/>
              </w:rPr>
            </w:pPr>
            <w:r>
              <w:rPr>
                <w:rFonts w:ascii="仿宋_GB2312" w:eastAsia="仿宋_GB2312" w:hint="eastAsia"/>
                <w:color w:val="000000"/>
                <w:sz w:val="28"/>
                <w:szCs w:val="28"/>
              </w:rPr>
              <w:t>4.</w:t>
            </w:r>
            <w:r w:rsidRPr="00776074">
              <w:rPr>
                <w:rFonts w:ascii="仿宋_GB2312" w:eastAsia="仿宋_GB2312" w:hint="eastAsia"/>
                <w:color w:val="000000"/>
                <w:sz w:val="28"/>
                <w:szCs w:val="28"/>
              </w:rPr>
              <w:t xml:space="preserve">留样观察制度（QP/KM7.5.9-02）规定一次性使用无菌阴道扩张器留样数量为5包，实际留样数量为3包。留样观察制度中仅规定了扩张器产品的留样数量，缺少留样方式、观察方法、观察频次等内容。 </w:t>
            </w:r>
          </w:p>
        </w:tc>
        <w:tc>
          <w:tcPr>
            <w:tcW w:w="768" w:type="dxa"/>
            <w:tcBorders>
              <w:top w:val="single" w:sz="4" w:space="0" w:color="000000"/>
              <w:left w:val="single" w:sz="4" w:space="0" w:color="000000"/>
              <w:bottom w:val="single" w:sz="4" w:space="0" w:color="000000"/>
              <w:right w:val="single" w:sz="4" w:space="0" w:color="000000"/>
            </w:tcBorders>
            <w:vAlign w:val="center"/>
          </w:tcPr>
          <w:p w:rsidR="00731640" w:rsidRPr="00776074" w:rsidRDefault="00731640" w:rsidP="003A551C">
            <w:pPr>
              <w:spacing w:line="500" w:lineRule="exact"/>
              <w:jc w:val="center"/>
              <w:textAlignment w:val="center"/>
              <w:rPr>
                <w:rFonts w:ascii="仿宋_GB2312" w:eastAsia="仿宋_GB2312" w:hAnsi="Times New Roman" w:cs="Times New Roman"/>
                <w:color w:val="000000"/>
                <w:sz w:val="28"/>
                <w:szCs w:val="28"/>
              </w:rPr>
            </w:pPr>
          </w:p>
        </w:tc>
        <w:tc>
          <w:tcPr>
            <w:tcW w:w="847" w:type="dxa"/>
            <w:tcBorders>
              <w:top w:val="single" w:sz="4" w:space="0" w:color="000000"/>
              <w:left w:val="single" w:sz="4" w:space="0" w:color="auto"/>
              <w:bottom w:val="single" w:sz="4" w:space="0" w:color="000000"/>
              <w:right w:val="single" w:sz="4" w:space="0" w:color="000000"/>
            </w:tcBorders>
            <w:vAlign w:val="center"/>
          </w:tcPr>
          <w:p w:rsidR="00731640" w:rsidRPr="00776074" w:rsidRDefault="00731640" w:rsidP="003A551C">
            <w:pPr>
              <w:spacing w:line="500" w:lineRule="exact"/>
              <w:jc w:val="left"/>
              <w:textAlignment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sz w:val="28"/>
                <w:szCs w:val="28"/>
              </w:rPr>
              <w:t>继续停产整改</w:t>
            </w:r>
          </w:p>
        </w:tc>
      </w:tr>
      <w:tr w:rsidR="00731640" w:rsidRPr="00776074" w:rsidTr="003A551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731640" w:rsidRPr="00776074" w:rsidRDefault="00731640" w:rsidP="003A551C">
            <w:pPr>
              <w:jc w:val="center"/>
              <w:textAlignment w:val="center"/>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sz w:val="28"/>
                <w:szCs w:val="28"/>
              </w:rPr>
              <w:lastRenderedPageBreak/>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731640" w:rsidRPr="004B5D8A" w:rsidRDefault="00731640" w:rsidP="003A551C">
            <w:pPr>
              <w:spacing w:line="400" w:lineRule="exact"/>
              <w:rPr>
                <w:rFonts w:ascii="仿宋_GB2312" w:eastAsia="仿宋_GB2312" w:cs="Times New Roman"/>
                <w:color w:val="000000"/>
                <w:sz w:val="28"/>
                <w:szCs w:val="28"/>
              </w:rPr>
            </w:pPr>
            <w:r w:rsidRPr="00776074">
              <w:rPr>
                <w:rFonts w:ascii="仿宋_GB2312" w:eastAsia="仿宋_GB2312" w:cs="Times New Roman" w:hint="eastAsia"/>
                <w:sz w:val="28"/>
                <w:szCs w:val="28"/>
              </w:rPr>
              <w:t>河南省蓝天医疗器械有限公司</w:t>
            </w:r>
          </w:p>
        </w:tc>
        <w:tc>
          <w:tcPr>
            <w:tcW w:w="992" w:type="dxa"/>
            <w:tcBorders>
              <w:top w:val="single" w:sz="4" w:space="0" w:color="000000"/>
              <w:left w:val="single" w:sz="4" w:space="0" w:color="000000"/>
              <w:bottom w:val="single" w:sz="4" w:space="0" w:color="000000"/>
              <w:right w:val="single" w:sz="4" w:space="0" w:color="000000"/>
            </w:tcBorders>
            <w:vAlign w:val="center"/>
          </w:tcPr>
          <w:p w:rsidR="00731640" w:rsidRPr="004B5D8A" w:rsidRDefault="00731640" w:rsidP="003A551C">
            <w:pPr>
              <w:spacing w:line="400" w:lineRule="exact"/>
              <w:rPr>
                <w:rFonts w:ascii="仿宋_GB2312" w:eastAsia="仿宋_GB2312" w:cs="Times New Roman"/>
                <w:color w:val="000000"/>
                <w:sz w:val="28"/>
                <w:szCs w:val="28"/>
              </w:rPr>
            </w:pPr>
            <w:r w:rsidRPr="00776074">
              <w:rPr>
                <w:rFonts w:ascii="仿宋_GB2312" w:eastAsia="仿宋_GB2312" w:cs="Times New Roman" w:hint="eastAsia"/>
                <w:color w:val="000000"/>
                <w:sz w:val="28"/>
                <w:szCs w:val="28"/>
              </w:rPr>
              <w:t>一次性使用无菌阴道扩张器</w:t>
            </w:r>
          </w:p>
        </w:tc>
        <w:tc>
          <w:tcPr>
            <w:tcW w:w="992" w:type="dxa"/>
            <w:tcBorders>
              <w:top w:val="single" w:sz="4" w:space="0" w:color="000000"/>
              <w:left w:val="single" w:sz="4" w:space="0" w:color="000000"/>
              <w:bottom w:val="single" w:sz="4" w:space="0" w:color="000000"/>
              <w:right w:val="single" w:sz="4" w:space="0" w:color="000000"/>
            </w:tcBorders>
            <w:vAlign w:val="center"/>
          </w:tcPr>
          <w:p w:rsidR="00731640" w:rsidRPr="00776074" w:rsidRDefault="00731640" w:rsidP="003A551C">
            <w:pPr>
              <w:jc w:val="center"/>
              <w:textAlignment w:val="center"/>
              <w:rPr>
                <w:rFonts w:ascii="仿宋_GB2312" w:eastAsia="仿宋_GB2312" w:hAnsi="Times New Roman" w:cs="Times New Roman"/>
                <w:color w:val="000000"/>
                <w:sz w:val="28"/>
                <w:szCs w:val="28"/>
              </w:rPr>
            </w:pPr>
            <w:r w:rsidRPr="00776074">
              <w:rPr>
                <w:rFonts w:ascii="仿宋_GB2312" w:eastAsia="仿宋_GB2312" w:hAnsi="Times New Roman" w:cs="Times New Roman" w:hint="eastAsia"/>
                <w:color w:val="000000"/>
                <w:sz w:val="28"/>
                <w:szCs w:val="28"/>
              </w:rPr>
              <w:t>河南</w:t>
            </w:r>
          </w:p>
        </w:tc>
        <w:tc>
          <w:tcPr>
            <w:tcW w:w="8852" w:type="dxa"/>
            <w:tcBorders>
              <w:top w:val="single" w:sz="4" w:space="0" w:color="000000"/>
              <w:left w:val="single" w:sz="4" w:space="0" w:color="000000"/>
              <w:bottom w:val="single" w:sz="4" w:space="0" w:color="000000"/>
              <w:right w:val="single" w:sz="4" w:space="0" w:color="000000"/>
            </w:tcBorders>
            <w:vAlign w:val="center"/>
          </w:tcPr>
          <w:p w:rsidR="00731640" w:rsidRPr="004B5D8A" w:rsidRDefault="00731640" w:rsidP="003A551C">
            <w:pPr>
              <w:adjustRightInd w:val="0"/>
              <w:snapToGrid w:val="0"/>
              <w:spacing w:line="400" w:lineRule="exact"/>
              <w:ind w:firstLineChars="200" w:firstLine="560"/>
              <w:rPr>
                <w:rFonts w:ascii="仿宋_GB2312" w:eastAsia="仿宋_GB2312"/>
                <w:sz w:val="28"/>
                <w:szCs w:val="28"/>
              </w:rPr>
            </w:pPr>
            <w:r>
              <w:rPr>
                <w:rFonts w:ascii="仿宋_GB2312" w:eastAsia="仿宋_GB2312" w:hint="eastAsia"/>
                <w:sz w:val="28"/>
                <w:szCs w:val="28"/>
              </w:rPr>
              <w:t>检查时企业该产品</w:t>
            </w:r>
            <w:r w:rsidRPr="00776074">
              <w:rPr>
                <w:rFonts w:ascii="仿宋_GB2312" w:eastAsia="仿宋_GB2312" w:hint="eastAsia"/>
                <w:sz w:val="28"/>
                <w:szCs w:val="28"/>
              </w:rPr>
              <w:t>处于停产</w:t>
            </w:r>
            <w:r>
              <w:rPr>
                <w:rFonts w:ascii="仿宋_GB2312" w:eastAsia="仿宋_GB2312" w:hint="eastAsia"/>
                <w:sz w:val="28"/>
                <w:szCs w:val="28"/>
              </w:rPr>
              <w:t>整改中</w:t>
            </w:r>
            <w:r w:rsidRPr="00776074">
              <w:rPr>
                <w:rFonts w:ascii="仿宋_GB2312" w:eastAsia="仿宋_GB2312" w:hint="eastAsia"/>
                <w:sz w:val="28"/>
                <w:szCs w:val="28"/>
              </w:rPr>
              <w:t>，</w:t>
            </w:r>
            <w:r w:rsidRPr="004B5D8A">
              <w:rPr>
                <w:rFonts w:ascii="仿宋_GB2312" w:eastAsia="仿宋_GB2312" w:hint="eastAsia"/>
                <w:sz w:val="28"/>
                <w:szCs w:val="28"/>
              </w:rPr>
              <w:t>现场检查中发现严重缺陷</w:t>
            </w:r>
            <w:r>
              <w:rPr>
                <w:rFonts w:ascii="仿宋_GB2312" w:eastAsia="仿宋_GB2312" w:hint="eastAsia"/>
                <w:sz w:val="28"/>
                <w:szCs w:val="28"/>
              </w:rPr>
              <w:t>1</w:t>
            </w:r>
            <w:r w:rsidRPr="004B5D8A">
              <w:rPr>
                <w:rFonts w:ascii="仿宋_GB2312" w:eastAsia="仿宋_GB2312" w:hint="eastAsia"/>
                <w:sz w:val="28"/>
                <w:szCs w:val="28"/>
              </w:rPr>
              <w:t>项，一般缺陷</w:t>
            </w:r>
            <w:r>
              <w:rPr>
                <w:rFonts w:ascii="仿宋_GB2312" w:eastAsia="仿宋_GB2312" w:hint="eastAsia"/>
                <w:sz w:val="28"/>
                <w:szCs w:val="28"/>
              </w:rPr>
              <w:t>5</w:t>
            </w:r>
            <w:r w:rsidRPr="004B5D8A">
              <w:rPr>
                <w:rFonts w:ascii="仿宋_GB2312" w:eastAsia="仿宋_GB2312" w:hint="eastAsia"/>
                <w:sz w:val="28"/>
                <w:szCs w:val="28"/>
              </w:rPr>
              <w:t>项</w:t>
            </w:r>
            <w:r>
              <w:rPr>
                <w:rFonts w:ascii="仿宋_GB2312" w:eastAsia="仿宋_GB2312" w:hint="eastAsia"/>
                <w:sz w:val="28"/>
                <w:szCs w:val="28"/>
              </w:rPr>
              <w:t>。</w:t>
            </w:r>
          </w:p>
          <w:p w:rsidR="00731640" w:rsidRPr="004B5D8A" w:rsidRDefault="00731640" w:rsidP="003A551C">
            <w:pPr>
              <w:adjustRightInd w:val="0"/>
              <w:snapToGrid w:val="0"/>
              <w:spacing w:line="400" w:lineRule="exact"/>
              <w:ind w:firstLineChars="200" w:firstLine="560"/>
              <w:rPr>
                <w:rFonts w:ascii="仿宋_GB2312" w:eastAsia="仿宋_GB2312"/>
                <w:sz w:val="28"/>
                <w:szCs w:val="28"/>
              </w:rPr>
            </w:pPr>
            <w:r>
              <w:rPr>
                <w:rFonts w:ascii="仿宋_GB2312" w:eastAsia="仿宋_GB2312" w:hint="eastAsia"/>
                <w:sz w:val="28"/>
                <w:szCs w:val="28"/>
              </w:rPr>
              <w:t>一、采购方面</w:t>
            </w:r>
          </w:p>
          <w:p w:rsidR="00731640" w:rsidRPr="004B5D8A" w:rsidRDefault="00731640" w:rsidP="003A551C">
            <w:pPr>
              <w:adjustRightInd w:val="0"/>
              <w:snapToGrid w:val="0"/>
              <w:spacing w:line="400" w:lineRule="exact"/>
              <w:ind w:firstLineChars="200" w:firstLine="560"/>
              <w:rPr>
                <w:rFonts w:ascii="仿宋_GB2312" w:eastAsia="仿宋_GB2312"/>
                <w:sz w:val="28"/>
                <w:szCs w:val="28"/>
              </w:rPr>
            </w:pPr>
            <w:r>
              <w:rPr>
                <w:rFonts w:ascii="仿宋_GB2312" w:eastAsia="仿宋_GB2312" w:hint="eastAsia"/>
                <w:sz w:val="28"/>
                <w:szCs w:val="28"/>
              </w:rPr>
              <w:t>1、企业2018年购进的聚苯乙烯粒料和声称的实际使用数量有出入,企业无法解释剩余物料的去向</w:t>
            </w:r>
            <w:r w:rsidRPr="004B5D8A">
              <w:rPr>
                <w:rFonts w:ascii="仿宋_GB2312" w:eastAsia="仿宋_GB2312" w:hint="eastAsia"/>
                <w:sz w:val="28"/>
                <w:szCs w:val="28"/>
              </w:rPr>
              <w:t>。</w:t>
            </w:r>
            <w:r>
              <w:rPr>
                <w:rFonts w:ascii="仿宋_GB2312" w:eastAsia="仿宋_GB2312" w:hint="eastAsia"/>
                <w:sz w:val="28"/>
                <w:szCs w:val="28"/>
              </w:rPr>
              <w:t>（严重缺陷）</w:t>
            </w:r>
          </w:p>
          <w:p w:rsidR="00731640" w:rsidRPr="00776074" w:rsidRDefault="00731640" w:rsidP="003A551C">
            <w:pPr>
              <w:snapToGrid w:val="0"/>
              <w:spacing w:line="400" w:lineRule="exact"/>
              <w:ind w:firstLine="560"/>
              <w:rPr>
                <w:rFonts w:ascii="仿宋_GB2312" w:eastAsia="仿宋_GB2312"/>
                <w:sz w:val="28"/>
                <w:szCs w:val="28"/>
              </w:rPr>
            </w:pPr>
            <w:r>
              <w:rPr>
                <w:rFonts w:ascii="仿宋_GB2312" w:eastAsia="仿宋_GB2312" w:hint="eastAsia"/>
                <w:sz w:val="28"/>
                <w:szCs w:val="28"/>
              </w:rPr>
              <w:t>2、</w:t>
            </w:r>
            <w:r w:rsidRPr="00776074">
              <w:rPr>
                <w:rFonts w:ascii="仿宋_GB2312" w:eastAsia="仿宋_GB2312" w:hint="eastAsia"/>
                <w:sz w:val="28"/>
                <w:szCs w:val="28"/>
              </w:rPr>
              <w:t>企业一次性使用无菌阴道扩张器（推拉式）所用初包装材料聚乙烯（PE）材料，企业未按GB/T 19633《最终灭菌医疗器械的包装》开展初包装材料的选择和/或确认。</w:t>
            </w:r>
          </w:p>
          <w:p w:rsidR="00731640" w:rsidRPr="00776074" w:rsidRDefault="00731640" w:rsidP="003A551C">
            <w:pPr>
              <w:snapToGrid w:val="0"/>
              <w:spacing w:line="400" w:lineRule="exact"/>
              <w:ind w:firstLine="560"/>
              <w:rPr>
                <w:rFonts w:ascii="仿宋_GB2312" w:eastAsia="仿宋_GB2312"/>
                <w:sz w:val="28"/>
                <w:szCs w:val="28"/>
              </w:rPr>
            </w:pPr>
            <w:r>
              <w:rPr>
                <w:rFonts w:ascii="仿宋_GB2312" w:eastAsia="仿宋_GB2312" w:hint="eastAsia"/>
                <w:sz w:val="28"/>
                <w:szCs w:val="28"/>
              </w:rPr>
              <w:t>二</w:t>
            </w:r>
            <w:r w:rsidRPr="00776074">
              <w:rPr>
                <w:rFonts w:ascii="仿宋_GB2312" w:eastAsia="仿宋_GB2312" w:hint="eastAsia"/>
                <w:sz w:val="28"/>
                <w:szCs w:val="28"/>
              </w:rPr>
              <w:t>、文件管理方面</w:t>
            </w:r>
          </w:p>
          <w:p w:rsidR="00731640" w:rsidRPr="00776074" w:rsidRDefault="00731640" w:rsidP="003A551C">
            <w:pPr>
              <w:snapToGrid w:val="0"/>
              <w:spacing w:line="400" w:lineRule="exact"/>
              <w:ind w:firstLine="560"/>
              <w:rPr>
                <w:rFonts w:ascii="仿宋_GB2312" w:eastAsia="仿宋_GB2312"/>
                <w:sz w:val="28"/>
                <w:szCs w:val="28"/>
              </w:rPr>
            </w:pPr>
            <w:r>
              <w:rPr>
                <w:rFonts w:ascii="仿宋_GB2312" w:eastAsia="仿宋_GB2312" w:hint="eastAsia"/>
                <w:sz w:val="28"/>
                <w:szCs w:val="28"/>
              </w:rPr>
              <w:t>3.</w:t>
            </w:r>
            <w:r w:rsidRPr="00776074">
              <w:rPr>
                <w:rFonts w:ascii="仿宋_GB2312" w:eastAsia="仿宋_GB2312" w:hint="eastAsia"/>
                <w:sz w:val="28"/>
                <w:szCs w:val="28"/>
              </w:rPr>
              <w:t>查看企业的《设计和开发资料》中的项目建议书总经理批示签字为“孙</w:t>
            </w:r>
            <w:r>
              <w:rPr>
                <w:rFonts w:ascii="仿宋_GB2312" w:eastAsia="仿宋_GB2312" w:hint="eastAsia"/>
                <w:sz w:val="28"/>
                <w:szCs w:val="28"/>
              </w:rPr>
              <w:t>某</w:t>
            </w:r>
            <w:r w:rsidRPr="00776074">
              <w:rPr>
                <w:rFonts w:ascii="仿宋_GB2312" w:eastAsia="仿宋_GB2312" w:hint="eastAsia"/>
                <w:sz w:val="28"/>
                <w:szCs w:val="28"/>
              </w:rPr>
              <w:t>”，日期为“2012.10.5”，《设计和开发变更资料》中的项目建议书总经理批示签字为“孙</w:t>
            </w:r>
            <w:r>
              <w:rPr>
                <w:rFonts w:ascii="仿宋_GB2312" w:eastAsia="仿宋_GB2312" w:hint="eastAsia"/>
                <w:sz w:val="28"/>
                <w:szCs w:val="28"/>
              </w:rPr>
              <w:t>某</w:t>
            </w:r>
            <w:r w:rsidRPr="00776074">
              <w:rPr>
                <w:rFonts w:ascii="仿宋_GB2312" w:eastAsia="仿宋_GB2312" w:hint="eastAsia"/>
                <w:sz w:val="28"/>
                <w:szCs w:val="28"/>
              </w:rPr>
              <w:t>”，日期为“2015.1.15”，企业提供的《关于任命孙</w:t>
            </w:r>
            <w:r>
              <w:rPr>
                <w:rFonts w:ascii="仿宋_GB2312" w:eastAsia="仿宋_GB2312" w:hint="eastAsia"/>
                <w:sz w:val="28"/>
                <w:szCs w:val="28"/>
              </w:rPr>
              <w:t>某</w:t>
            </w:r>
            <w:r w:rsidRPr="00776074">
              <w:rPr>
                <w:rFonts w:ascii="仿宋_GB2312" w:eastAsia="仿宋_GB2312" w:hint="eastAsia"/>
                <w:sz w:val="28"/>
                <w:szCs w:val="28"/>
              </w:rPr>
              <w:t>为公司总经理的决定》日期为2016年3月1日。企业未按实际控制程序执行。</w:t>
            </w:r>
          </w:p>
          <w:p w:rsidR="00731640" w:rsidRPr="00776074" w:rsidRDefault="00731640" w:rsidP="003A551C">
            <w:pPr>
              <w:snapToGrid w:val="0"/>
              <w:spacing w:line="400" w:lineRule="exact"/>
              <w:ind w:firstLine="560"/>
              <w:rPr>
                <w:rFonts w:ascii="仿宋_GB2312" w:eastAsia="仿宋_GB2312"/>
                <w:sz w:val="28"/>
                <w:szCs w:val="28"/>
              </w:rPr>
            </w:pPr>
            <w:r>
              <w:rPr>
                <w:rFonts w:ascii="仿宋_GB2312" w:eastAsia="仿宋_GB2312" w:hint="eastAsia"/>
                <w:sz w:val="28"/>
                <w:szCs w:val="28"/>
              </w:rPr>
              <w:t>4.</w:t>
            </w:r>
            <w:r w:rsidRPr="00776074">
              <w:rPr>
                <w:rFonts w:ascii="仿宋_GB2312" w:eastAsia="仿宋_GB2312" w:hint="eastAsia"/>
                <w:sz w:val="28"/>
                <w:szCs w:val="28"/>
              </w:rPr>
              <w:t>现场抽查批次为02018040308的一次性使用无菌阴道扩张器（型号：推拉式），企业未能提供“17.12.28标准曲线”原始图谱，企业在《气相色谱仪操作规程》（LT/QW-I-021-2017）中规定标准曲线的标定周期为1年，但未对该规定进行相应的验证。</w:t>
            </w:r>
          </w:p>
          <w:p w:rsidR="00731640" w:rsidRPr="00776074" w:rsidRDefault="00731640" w:rsidP="003A551C">
            <w:pPr>
              <w:snapToGrid w:val="0"/>
              <w:spacing w:line="400" w:lineRule="exact"/>
              <w:ind w:firstLineChars="200" w:firstLine="560"/>
              <w:rPr>
                <w:rFonts w:ascii="仿宋_GB2312" w:eastAsia="仿宋_GB2312"/>
                <w:sz w:val="28"/>
                <w:szCs w:val="28"/>
              </w:rPr>
            </w:pPr>
            <w:r w:rsidRPr="00776074">
              <w:rPr>
                <w:rFonts w:ascii="仿宋_GB2312" w:eastAsia="仿宋_GB2312" w:hint="eastAsia"/>
                <w:sz w:val="28"/>
                <w:szCs w:val="28"/>
              </w:rPr>
              <w:t>二、设计开发方面</w:t>
            </w:r>
          </w:p>
          <w:p w:rsidR="00731640" w:rsidRPr="00776074" w:rsidRDefault="00731640" w:rsidP="003A551C">
            <w:pPr>
              <w:snapToGrid w:val="0"/>
              <w:spacing w:line="400" w:lineRule="exact"/>
              <w:ind w:firstLineChars="200" w:firstLine="560"/>
              <w:rPr>
                <w:rFonts w:ascii="仿宋_GB2312" w:eastAsia="仿宋_GB2312"/>
                <w:sz w:val="28"/>
                <w:szCs w:val="28"/>
              </w:rPr>
            </w:pPr>
            <w:r>
              <w:rPr>
                <w:rFonts w:ascii="仿宋_GB2312" w:eastAsia="仿宋_GB2312" w:hint="eastAsia"/>
                <w:sz w:val="28"/>
                <w:szCs w:val="28"/>
              </w:rPr>
              <w:lastRenderedPageBreak/>
              <w:t>5.</w:t>
            </w:r>
            <w:r w:rsidRPr="00776074">
              <w:rPr>
                <w:rFonts w:ascii="仿宋_GB2312" w:eastAsia="仿宋_GB2312" w:hint="eastAsia"/>
                <w:sz w:val="28"/>
                <w:szCs w:val="28"/>
              </w:rPr>
              <w:t>查企业程序文件《灭菌确认控制程序》（编号LT/OP-17-2017，实施日期2017年3月10日）5.5 产品解析库环境要求中规定“强制解析3天，解析温度为40℃-60℃放置，自然解析放置时间不得低于7天”，企业未提交相应的验证报告。</w:t>
            </w:r>
          </w:p>
          <w:p w:rsidR="00731640" w:rsidRPr="00776074" w:rsidRDefault="00731640" w:rsidP="003A551C">
            <w:pPr>
              <w:spacing w:line="400" w:lineRule="exact"/>
              <w:ind w:firstLineChars="200" w:firstLine="560"/>
              <w:textAlignment w:val="center"/>
              <w:rPr>
                <w:rFonts w:ascii="仿宋_GB2312" w:eastAsia="仿宋_GB2312"/>
                <w:sz w:val="28"/>
                <w:szCs w:val="28"/>
              </w:rPr>
            </w:pPr>
            <w:r w:rsidRPr="00776074">
              <w:rPr>
                <w:rFonts w:ascii="仿宋_GB2312" w:eastAsia="仿宋_GB2312" w:hint="eastAsia"/>
                <w:sz w:val="28"/>
                <w:szCs w:val="28"/>
              </w:rPr>
              <w:t>四、生产管理方面</w:t>
            </w:r>
          </w:p>
          <w:p w:rsidR="00731640" w:rsidRPr="004B5D8A" w:rsidRDefault="00731640" w:rsidP="003A551C">
            <w:pPr>
              <w:adjustRightInd w:val="0"/>
              <w:snapToGrid w:val="0"/>
              <w:spacing w:line="400" w:lineRule="exact"/>
              <w:ind w:firstLineChars="200" w:firstLine="560"/>
              <w:rPr>
                <w:rFonts w:ascii="仿宋_GB2312" w:eastAsia="仿宋_GB2312"/>
                <w:sz w:val="28"/>
                <w:szCs w:val="28"/>
              </w:rPr>
            </w:pPr>
            <w:r>
              <w:rPr>
                <w:rFonts w:ascii="仿宋_GB2312" w:eastAsia="仿宋_GB2312" w:hint="eastAsia"/>
                <w:sz w:val="28"/>
                <w:szCs w:val="28"/>
              </w:rPr>
              <w:t>6.</w:t>
            </w:r>
            <w:r w:rsidRPr="00776074">
              <w:rPr>
                <w:rFonts w:ascii="仿宋_GB2312" w:eastAsia="仿宋_GB2312" w:hint="eastAsia"/>
                <w:sz w:val="28"/>
                <w:szCs w:val="28"/>
              </w:rPr>
              <w:t>企业只保留了2018年11月9日到2019年2月19日的灭菌过程参数记录，未注明灭菌柜编号，无法追溯到产品的每一生产批。</w:t>
            </w:r>
          </w:p>
        </w:tc>
        <w:tc>
          <w:tcPr>
            <w:tcW w:w="768" w:type="dxa"/>
            <w:tcBorders>
              <w:top w:val="single" w:sz="4" w:space="0" w:color="000000"/>
              <w:left w:val="single" w:sz="4" w:space="0" w:color="000000"/>
              <w:bottom w:val="single" w:sz="4" w:space="0" w:color="000000"/>
              <w:right w:val="single" w:sz="4" w:space="0" w:color="000000"/>
            </w:tcBorders>
            <w:vAlign w:val="center"/>
          </w:tcPr>
          <w:p w:rsidR="00731640" w:rsidRPr="00776074" w:rsidRDefault="00731640" w:rsidP="003A551C">
            <w:pPr>
              <w:spacing w:line="500" w:lineRule="exact"/>
              <w:jc w:val="center"/>
              <w:textAlignment w:val="center"/>
              <w:rPr>
                <w:rFonts w:ascii="仿宋_GB2312" w:eastAsia="仿宋_GB2312" w:hAnsi="Times New Roman" w:cs="Times New Roman"/>
                <w:color w:val="000000"/>
                <w:sz w:val="28"/>
                <w:szCs w:val="28"/>
              </w:rPr>
            </w:pPr>
          </w:p>
        </w:tc>
        <w:tc>
          <w:tcPr>
            <w:tcW w:w="847" w:type="dxa"/>
            <w:tcBorders>
              <w:top w:val="single" w:sz="4" w:space="0" w:color="000000"/>
              <w:left w:val="single" w:sz="4" w:space="0" w:color="auto"/>
              <w:bottom w:val="single" w:sz="4" w:space="0" w:color="000000"/>
              <w:right w:val="single" w:sz="4" w:space="0" w:color="000000"/>
            </w:tcBorders>
            <w:vAlign w:val="center"/>
          </w:tcPr>
          <w:p w:rsidR="00731640" w:rsidRPr="00776074" w:rsidRDefault="00731640" w:rsidP="003A551C">
            <w:pPr>
              <w:spacing w:line="500" w:lineRule="exact"/>
              <w:jc w:val="left"/>
              <w:textAlignment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sz w:val="28"/>
                <w:szCs w:val="28"/>
              </w:rPr>
              <w:t>继续停产整改</w:t>
            </w:r>
          </w:p>
        </w:tc>
      </w:tr>
    </w:tbl>
    <w:p w:rsidR="00731640" w:rsidRDefault="00731640" w:rsidP="00731640"/>
    <w:p w:rsidR="00731640" w:rsidRDefault="00731640" w:rsidP="00731640"/>
    <w:p w:rsidR="00EB5F51" w:rsidRDefault="00EB5F51"/>
    <w:sectPr w:rsidR="00EB5F51" w:rsidSect="00E94AA2">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6C3" w:rsidRDefault="007F46C3">
      <w:r>
        <w:separator/>
      </w:r>
    </w:p>
  </w:endnote>
  <w:endnote w:type="continuationSeparator" w:id="0">
    <w:p w:rsidR="007F46C3" w:rsidRDefault="007F4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panose1 w:val="02010601030101010101"/>
    <w:charset w:val="86"/>
    <w:family w:val="auto"/>
    <w:pitch w:val="variable"/>
    <w:sig w:usb0="00000001" w:usb1="080E0000" w:usb2="00000010" w:usb3="00000000" w:csb0="00040000" w:csb1="00000000"/>
  </w:font>
  <w:font w:name="方正仿宋简体">
    <w:altName w:val="方正舒体"/>
    <w:charset w:val="86"/>
    <w:family w:val="auto"/>
    <w:pitch w:val="variable"/>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11017"/>
      <w:docPartObj>
        <w:docPartGallery w:val="Page Numbers (Bottom of Page)"/>
        <w:docPartUnique/>
      </w:docPartObj>
    </w:sdtPr>
    <w:sdtEndPr/>
    <w:sdtContent>
      <w:p w:rsidR="008C66B7" w:rsidRDefault="00731640">
        <w:pPr>
          <w:pStyle w:val="a3"/>
          <w:jc w:val="center"/>
        </w:pPr>
        <w:r>
          <w:fldChar w:fldCharType="begin"/>
        </w:r>
        <w:r>
          <w:instrText xml:space="preserve"> PAGE   \* MERGEFORMAT </w:instrText>
        </w:r>
        <w:r>
          <w:fldChar w:fldCharType="separate"/>
        </w:r>
        <w:r w:rsidR="0033066E" w:rsidRPr="0033066E">
          <w:rPr>
            <w:noProof/>
            <w:lang w:val="zh-CN"/>
          </w:rPr>
          <w:t>7</w:t>
        </w:r>
        <w:r>
          <w:rPr>
            <w:noProof/>
            <w:lang w:val="zh-CN"/>
          </w:rPr>
          <w:fldChar w:fldCharType="end"/>
        </w:r>
      </w:p>
    </w:sdtContent>
  </w:sdt>
  <w:p w:rsidR="008C66B7" w:rsidRDefault="007F46C3">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6C3" w:rsidRDefault="007F46C3">
      <w:r>
        <w:separator/>
      </w:r>
    </w:p>
  </w:footnote>
  <w:footnote w:type="continuationSeparator" w:id="0">
    <w:p w:rsidR="007F46C3" w:rsidRDefault="007F46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640"/>
    <w:rsid w:val="0033066E"/>
    <w:rsid w:val="00731640"/>
    <w:rsid w:val="007F46C3"/>
    <w:rsid w:val="00EB5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1211F"/>
  <w15:chartTrackingRefBased/>
  <w15:docId w15:val="{9F1BD387-47C2-4EFA-B88C-B19E2A1FA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640"/>
    <w:pPr>
      <w:jc w:val="both"/>
    </w:pPr>
    <w:rPr>
      <w:rFonts w:ascii="宋体" w:eastAsia="宋体" w:hAnsi="宋体"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31640"/>
    <w:pPr>
      <w:tabs>
        <w:tab w:val="center" w:pos="4153"/>
        <w:tab w:val="right" w:pos="8306"/>
      </w:tabs>
      <w:snapToGrid w:val="0"/>
      <w:jc w:val="left"/>
    </w:pPr>
    <w:rPr>
      <w:sz w:val="18"/>
      <w:szCs w:val="18"/>
    </w:rPr>
  </w:style>
  <w:style w:type="character" w:customStyle="1" w:styleId="a4">
    <w:name w:val="页脚 字符"/>
    <w:basedOn w:val="a0"/>
    <w:link w:val="a3"/>
    <w:uiPriority w:val="99"/>
    <w:rsid w:val="00731640"/>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wenjing</dc:creator>
  <cp:keywords/>
  <dc:description/>
  <cp:lastModifiedBy>wenjing</cp:lastModifiedBy>
  <cp:revision>2</cp:revision>
  <dcterms:created xsi:type="dcterms:W3CDTF">2019-11-12T06:00:00Z</dcterms:created>
  <dcterms:modified xsi:type="dcterms:W3CDTF">2019-11-12T07:21:00Z</dcterms:modified>
</cp:coreProperties>
</file>