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9A6B4">
      <w:pPr>
        <w:rPr>
          <w:rFonts w:hint="eastAsia" w:ascii="黑体" w:hAnsi="黑体" w:eastAsia="黑体"/>
          <w:sz w:val="32"/>
          <w:szCs w:val="32"/>
        </w:rPr>
      </w:pPr>
      <w:bookmarkStart w:id="73" w:name="_GoBack"/>
      <w:bookmarkEnd w:id="73"/>
      <w:r>
        <w:rPr>
          <w:rFonts w:hint="eastAsia" w:ascii="黑体" w:hAnsi="黑体" w:eastAsia="黑体"/>
          <w:sz w:val="32"/>
          <w:szCs w:val="32"/>
        </w:rPr>
        <w:t>附件2</w:t>
      </w:r>
    </w:p>
    <w:p w14:paraId="5A70F2E2"/>
    <w:p w14:paraId="1E7C2B80"/>
    <w:p w14:paraId="040B0ABD">
      <w:pPr>
        <w:jc w:val="center"/>
        <w:rPr>
          <w:rFonts w:hint="eastAsia" w:ascii="黑体" w:hAnsi="黑体" w:eastAsia="黑体"/>
          <w:sz w:val="52"/>
          <w:szCs w:val="52"/>
        </w:rPr>
      </w:pPr>
    </w:p>
    <w:p w14:paraId="5D22BD54">
      <w:pPr>
        <w:jc w:val="center"/>
        <w:rPr>
          <w:rFonts w:hint="eastAsia" w:ascii="黑体" w:hAnsi="黑体" w:eastAsia="黑体"/>
          <w:sz w:val="52"/>
          <w:szCs w:val="52"/>
        </w:rPr>
      </w:pPr>
    </w:p>
    <w:p w14:paraId="2B846111">
      <w:pPr>
        <w:jc w:val="center"/>
        <w:rPr>
          <w:rFonts w:hint="eastAsia" w:ascii="黑体" w:hAnsi="黑体" w:eastAsia="黑体"/>
          <w:sz w:val="52"/>
          <w:szCs w:val="52"/>
        </w:rPr>
      </w:pPr>
    </w:p>
    <w:p w14:paraId="24133427">
      <w:pPr>
        <w:jc w:val="center"/>
        <w:rPr>
          <w:rFonts w:hint="eastAsia" w:ascii="黑体" w:hAnsi="黑体" w:eastAsia="黑体"/>
          <w:sz w:val="52"/>
          <w:szCs w:val="52"/>
        </w:rPr>
      </w:pPr>
    </w:p>
    <w:p w14:paraId="0E9A5B32">
      <w:pPr>
        <w:jc w:val="center"/>
        <w:rPr>
          <w:rFonts w:hint="eastAsia" w:ascii="黑体" w:hAnsi="黑体" w:eastAsia="黑体" w:cs="宋体"/>
          <w:sz w:val="52"/>
          <w:szCs w:val="52"/>
          <w:lang w:eastAsia="zh-Hans"/>
        </w:rPr>
      </w:pPr>
      <w:r>
        <w:rPr>
          <w:rFonts w:hint="eastAsia" w:ascii="黑体" w:hAnsi="黑体" w:eastAsia="黑体" w:cs="宋体"/>
          <w:sz w:val="52"/>
          <w:szCs w:val="52"/>
        </w:rPr>
        <w:t>化妆品电子标签数据集</w:t>
      </w:r>
    </w:p>
    <w:p w14:paraId="1297757E">
      <w:pPr>
        <w:jc w:val="center"/>
        <w:rPr>
          <w:rFonts w:hint="eastAsia" w:ascii="黑体" w:hAnsi="黑体" w:eastAsia="黑体"/>
          <w:sz w:val="52"/>
          <w:szCs w:val="52"/>
        </w:rPr>
      </w:pPr>
    </w:p>
    <w:p w14:paraId="63C1E053">
      <w:pPr>
        <w:jc w:val="left"/>
        <w:rPr>
          <w:rFonts w:hint="eastAsia" w:ascii="黑体" w:hAnsi="黑体" w:eastAsia="黑体"/>
          <w:sz w:val="52"/>
          <w:szCs w:val="52"/>
        </w:rPr>
      </w:pPr>
      <w:r>
        <w:rPr>
          <w:rFonts w:hint="eastAsia" w:ascii="黑体" w:hAnsi="黑体" w:eastAsia="黑体"/>
          <w:sz w:val="52"/>
          <w:szCs w:val="52"/>
        </w:rPr>
        <w:br w:type="page"/>
      </w:r>
    </w:p>
    <w:sdt>
      <w:sdtPr>
        <w:rPr>
          <w:rFonts w:hint="eastAsia" w:ascii="宋体" w:hAnsi="宋体" w:eastAsia="宋体" w:cs="宋体"/>
          <w:szCs w:val="21"/>
        </w:rPr>
        <w:id w:val="147452760"/>
        <w15:color w:val="DBDBDB"/>
      </w:sdtPr>
      <w:sdtEndPr>
        <w:rPr>
          <w:rFonts w:hint="eastAsia" w:ascii="宋体" w:hAnsi="宋体" w:eastAsia="宋体" w:cs="宋体"/>
          <w:b/>
          <w:szCs w:val="21"/>
        </w:rPr>
      </w:sdtEndPr>
      <w:sdtContent>
        <w:p w14:paraId="408ACAC0">
          <w:pPr>
            <w:jc w:val="center"/>
            <w:rPr>
              <w:rFonts w:hint="eastAsia" w:ascii="黑体" w:hAnsi="黑体" w:eastAsia="黑体" w:cs="宋体"/>
              <w:sz w:val="32"/>
              <w:szCs w:val="32"/>
            </w:rPr>
          </w:pPr>
          <w:r>
            <w:rPr>
              <w:rFonts w:hint="eastAsia" w:ascii="黑体" w:hAnsi="黑体" w:eastAsia="黑体" w:cs="宋体"/>
              <w:sz w:val="32"/>
              <w:szCs w:val="32"/>
            </w:rPr>
            <w:t>目录</w:t>
          </w:r>
        </w:p>
        <w:p w14:paraId="46677F5E">
          <w:pPr>
            <w:pStyle w:val="17"/>
            <w:tabs>
              <w:tab w:val="right" w:leader="dot" w:pos="8306"/>
            </w:tabs>
          </w:pPr>
          <w:r>
            <w:rPr>
              <w:rFonts w:cs="宋体" w:asciiTheme="minorEastAsia" w:hAnsiTheme="minorEastAsia"/>
              <w:szCs w:val="21"/>
            </w:rPr>
            <w:fldChar w:fldCharType="begin"/>
          </w:r>
          <w:r>
            <w:rPr>
              <w:rFonts w:cs="宋体" w:asciiTheme="minorEastAsia" w:hAnsiTheme="minorEastAsia"/>
              <w:szCs w:val="21"/>
            </w:rPr>
            <w:instrText xml:space="preserve">TOC \o "1-2" \h \u </w:instrText>
          </w:r>
          <w:r>
            <w:rPr>
              <w:rFonts w:cs="宋体" w:asciiTheme="minorEastAsia" w:hAnsiTheme="minorEastAsia"/>
              <w:szCs w:val="21"/>
            </w:rPr>
            <w:fldChar w:fldCharType="separate"/>
          </w:r>
        </w:p>
        <w:p w14:paraId="0B7546CE">
          <w:pPr>
            <w:pStyle w:val="17"/>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"_Toc25859" </w:instrText>
          </w:r>
          <w:r>
            <w:rPr>
              <w:rFonts w:hint="default" w:ascii="Times New Roman" w:hAnsi="Times New Roman" w:cs="Times New Roman"/>
            </w:rPr>
            <w:fldChar w:fldCharType="separate"/>
          </w:r>
          <w:r>
            <w:rPr>
              <w:rFonts w:hint="default" w:ascii="Times New Roman" w:hAnsi="Times New Roman" w:eastAsia="黑体" w:cs="Times New Roman"/>
              <w:szCs w:val="21"/>
            </w:rPr>
            <w:t xml:space="preserve">1 </w:t>
          </w:r>
          <w:r>
            <w:rPr>
              <w:rFonts w:hint="default" w:ascii="Times New Roman" w:hAnsi="Times New Roman" w:cs="Times New Roman"/>
            </w:rPr>
            <w:t>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_Toc25859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3C5E64F0">
          <w:pPr>
            <w:pStyle w:val="17"/>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"_Toc17147" </w:instrText>
          </w:r>
          <w:r>
            <w:rPr>
              <w:rFonts w:hint="default" w:ascii="Times New Roman" w:hAnsi="Times New Roman" w:cs="Times New Roman"/>
            </w:rPr>
            <w:fldChar w:fldCharType="separate"/>
          </w:r>
          <w:r>
            <w:rPr>
              <w:rFonts w:hint="default" w:ascii="Times New Roman" w:hAnsi="Times New Roman" w:eastAsia="黑体" w:cs="Times New Roman"/>
              <w:szCs w:val="21"/>
            </w:rPr>
            <w:t xml:space="preserve">2 </w:t>
          </w:r>
          <w:r>
            <w:rPr>
              <w:rFonts w:hint="default" w:ascii="Times New Roman" w:hAnsi="Times New Roman" w:cs="Times New Roman"/>
            </w:rPr>
            <w:t>数据集内容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_Toc17147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5BC4B138">
          <w:pPr>
            <w:pStyle w:val="18"/>
            <w:tabs>
              <w:tab w:val="right" w:leader="dot" w:pos="8306"/>
            </w:tabs>
            <w:ind w:left="0" w:left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"_Toc31418" </w:instrText>
          </w:r>
          <w:r>
            <w:rPr>
              <w:rFonts w:hint="default" w:ascii="Times New Roman" w:hAnsi="Times New Roman" w:cs="Times New Roman"/>
            </w:rPr>
            <w:fldChar w:fldCharType="separate"/>
          </w:r>
          <w:r>
            <w:rPr>
              <w:rFonts w:hint="default" w:ascii="Times New Roman" w:hAnsi="Times New Roman" w:eastAsia="黑体" w:cs="Times New Roman"/>
              <w:kern w:val="0"/>
              <w:szCs w:val="21"/>
            </w:rPr>
            <w:t xml:space="preserve">2.1 </w:t>
          </w:r>
          <w:r>
            <w:rPr>
              <w:rFonts w:hint="default" w:ascii="Times New Roman" w:hAnsi="Times New Roman" w:cs="Times New Roman"/>
            </w:rPr>
            <w:t>数据项描述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_Toc31418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110AA8EE">
          <w:pPr>
            <w:pStyle w:val="18"/>
            <w:tabs>
              <w:tab w:val="right" w:leader="dot" w:pos="8306"/>
            </w:tabs>
            <w:ind w:left="0" w:left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"_Toc7666" </w:instrText>
          </w:r>
          <w:r>
            <w:rPr>
              <w:rFonts w:hint="default" w:ascii="Times New Roman" w:hAnsi="Times New Roman" w:cs="Times New Roman"/>
            </w:rPr>
            <w:fldChar w:fldCharType="separate"/>
          </w:r>
          <w:r>
            <w:rPr>
              <w:rFonts w:hint="default" w:ascii="Times New Roman" w:hAnsi="Times New Roman" w:eastAsia="黑体" w:cs="Times New Roman"/>
              <w:kern w:val="0"/>
              <w:szCs w:val="21"/>
            </w:rPr>
            <w:t xml:space="preserve">2.2 </w:t>
          </w:r>
          <w:r>
            <w:rPr>
              <w:rFonts w:hint="default" w:ascii="Times New Roman" w:hAnsi="Times New Roman" w:cs="Times New Roman"/>
            </w:rPr>
            <w:t>化妆品电子标签数据集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_Toc7666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7DB6A0B6">
          <w:pPr>
            <w:pStyle w:val="18"/>
            <w:tabs>
              <w:tab w:val="right" w:leader="dot" w:pos="8306"/>
            </w:tabs>
            <w:ind w:left="0" w:left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"_Toc22172" </w:instrText>
          </w:r>
          <w:r>
            <w:rPr>
              <w:rFonts w:hint="default" w:ascii="Times New Roman" w:hAnsi="Times New Roman" w:cs="Times New Roman"/>
            </w:rPr>
            <w:fldChar w:fldCharType="separate"/>
          </w:r>
          <w:r>
            <w:rPr>
              <w:rFonts w:hint="default" w:ascii="Times New Roman" w:hAnsi="Times New Roman" w:eastAsia="黑体" w:cs="Times New Roman"/>
              <w:kern w:val="0"/>
              <w:szCs w:val="21"/>
            </w:rPr>
            <w:t xml:space="preserve">2.3 </w:t>
          </w:r>
          <w:r>
            <w:rPr>
              <w:rFonts w:hint="default" w:ascii="Times New Roman" w:hAnsi="Times New Roman" w:cs="Times New Roman"/>
            </w:rPr>
            <w:t>化妆品电子标签管理数据集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_Toc22172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7508444C">
          <w:pPr>
            <w:pStyle w:val="17"/>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"_Toc153" </w:instrText>
          </w:r>
          <w:r>
            <w:rPr>
              <w:rFonts w:hint="default" w:ascii="Times New Roman" w:hAnsi="Times New Roman" w:cs="Times New Roman"/>
            </w:rPr>
            <w:fldChar w:fldCharType="separate"/>
          </w:r>
          <w:r>
            <w:rPr>
              <w:rFonts w:hint="default" w:ascii="Times New Roman" w:hAnsi="Times New Roman" w:cs="Times New Roman"/>
            </w:rPr>
            <w:t>参 考 文 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_Toc153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14:paraId="7E43251C">
          <w:pPr>
            <w:pStyle w:val="17"/>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"_Toc5604" </w:instrText>
          </w:r>
          <w:r>
            <w:rPr>
              <w:rFonts w:hint="default" w:ascii="Times New Roman" w:hAnsi="Times New Roman" w:cs="Times New Roman"/>
            </w:rPr>
            <w:fldChar w:fldCharType="separate"/>
          </w:r>
          <w:r>
            <w:rPr>
              <w:rFonts w:hint="default" w:ascii="Times New Roman" w:hAnsi="Times New Roman" w:cs="Times New Roman"/>
            </w:rPr>
            <w:t>编 写 单 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_Toc5604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14:paraId="4F93794C">
          <w:r>
            <w:rPr>
              <w:rFonts w:cs="宋体" w:asciiTheme="minorEastAsia" w:hAnsiTheme="minorEastAsia"/>
              <w:szCs w:val="21"/>
            </w:rPr>
            <w:fldChar w:fldCharType="end"/>
          </w:r>
        </w:p>
      </w:sdtContent>
    </w:sdt>
    <w:p w14:paraId="07C9875E"/>
    <w:p w14:paraId="1E4B4BF6">
      <w:pPr>
        <w:bidi w:val="0"/>
        <w:rPr>
          <w:rFonts w:asciiTheme="minorHAnsi" w:hAnsiTheme="minorHAnsi" w:eastAsiaTheme="minorEastAsia" w:cstheme="minorBidi"/>
          <w:kern w:val="2"/>
          <w:sz w:val="21"/>
          <w:szCs w:val="24"/>
          <w:lang w:val="en-US" w:eastAsia="zh-CN" w:bidi="ar-SA"/>
        </w:rPr>
      </w:pPr>
    </w:p>
    <w:p w14:paraId="0F88F25A">
      <w:pPr>
        <w:bidi w:val="0"/>
        <w:rPr>
          <w:lang w:val="en-US" w:eastAsia="zh-CN"/>
        </w:rPr>
      </w:pPr>
    </w:p>
    <w:p w14:paraId="4AB97CF9">
      <w:pPr>
        <w:bidi w:val="0"/>
        <w:rPr>
          <w:lang w:val="en-US" w:eastAsia="zh-CN"/>
        </w:rPr>
      </w:pPr>
    </w:p>
    <w:p w14:paraId="4C906785">
      <w:pPr>
        <w:bidi w:val="0"/>
        <w:rPr>
          <w:lang w:val="en-US" w:eastAsia="zh-CN"/>
        </w:rPr>
      </w:pPr>
    </w:p>
    <w:p w14:paraId="2DC6C984">
      <w:pPr>
        <w:bidi w:val="0"/>
        <w:rPr>
          <w:lang w:val="en-US" w:eastAsia="zh-CN"/>
        </w:rPr>
      </w:pPr>
    </w:p>
    <w:p w14:paraId="23920B7F">
      <w:pPr>
        <w:bidi w:val="0"/>
        <w:rPr>
          <w:lang w:val="en-US" w:eastAsia="zh-CN"/>
        </w:rPr>
      </w:pPr>
    </w:p>
    <w:p w14:paraId="7F6987EA">
      <w:pPr>
        <w:bidi w:val="0"/>
        <w:rPr>
          <w:lang w:val="en-US" w:eastAsia="zh-CN"/>
        </w:rPr>
      </w:pPr>
    </w:p>
    <w:p w14:paraId="2AFDE7CA">
      <w:pPr>
        <w:tabs>
          <w:tab w:val="left" w:pos="4731"/>
        </w:tabs>
        <w:bidi w:val="0"/>
        <w:jc w:val="left"/>
        <w:rPr>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lang w:val="en-US" w:eastAsia="zh-CN"/>
        </w:rPr>
        <w:tab/>
      </w:r>
    </w:p>
    <w:p w14:paraId="519C270D">
      <w:pPr>
        <w:pStyle w:val="2"/>
        <w:numPr>
          <w:ilvl w:val="0"/>
          <w:numId w:val="0"/>
        </w:numPr>
        <w:jc w:val="center"/>
        <w:rPr>
          <w:rFonts w:hint="eastAsia" w:ascii="黑体" w:hAnsi="黑体" w:eastAsia="黑体"/>
          <w:b w:val="0"/>
          <w:bCs/>
          <w:sz w:val="32"/>
          <w:szCs w:val="32"/>
        </w:rPr>
      </w:pPr>
      <w:bookmarkStart w:id="0" w:name="_Toc209864631"/>
      <w:bookmarkStart w:id="1" w:name="_Toc3409"/>
      <w:bookmarkStart w:id="2" w:name="_Toc11939"/>
      <w:bookmarkStart w:id="3" w:name="_Toc1119329250"/>
      <w:bookmarkStart w:id="4" w:name="_Toc1573155282"/>
      <w:bookmarkStart w:id="5" w:name="_Toc2072786819"/>
      <w:bookmarkStart w:id="6" w:name="_Toc32554"/>
      <w:bookmarkStart w:id="7" w:name="_Toc21327"/>
      <w:bookmarkStart w:id="8" w:name="_Toc21466"/>
      <w:bookmarkStart w:id="9" w:name="_Toc20873"/>
      <w:bookmarkStart w:id="10" w:name="_Toc12312"/>
      <w:bookmarkStart w:id="11" w:name="_Toc27138"/>
      <w:bookmarkStart w:id="12" w:name="_Toc18740"/>
      <w:bookmarkStart w:id="13" w:name="_Toc4585"/>
      <w:r>
        <w:rPr>
          <w:rFonts w:ascii="黑体" w:hAnsi="黑体" w:eastAsia="黑体"/>
          <w:b w:val="0"/>
          <w:bCs/>
          <w:spacing w:val="-5"/>
          <w:sz w:val="32"/>
          <w:szCs w:val="32"/>
        </w:rPr>
        <w:t>化妆品</w:t>
      </w:r>
      <w:r>
        <w:rPr>
          <w:rFonts w:hint="eastAsia" w:ascii="黑体" w:hAnsi="黑体" w:eastAsia="黑体"/>
          <w:b w:val="0"/>
          <w:bCs/>
          <w:spacing w:val="-5"/>
          <w:sz w:val="32"/>
          <w:szCs w:val="32"/>
        </w:rPr>
        <w:t>电子标签</w:t>
      </w:r>
      <w:bookmarkEnd w:id="0"/>
      <w:bookmarkEnd w:id="1"/>
      <w:bookmarkEnd w:id="2"/>
      <w:bookmarkEnd w:id="3"/>
      <w:bookmarkEnd w:id="4"/>
      <w:bookmarkEnd w:id="5"/>
      <w:r>
        <w:rPr>
          <w:rFonts w:hint="eastAsia" w:ascii="黑体" w:hAnsi="黑体" w:eastAsia="黑体"/>
          <w:b w:val="0"/>
          <w:bCs/>
          <w:spacing w:val="-5"/>
          <w:sz w:val="32"/>
          <w:szCs w:val="32"/>
        </w:rPr>
        <w:t>数据集</w:t>
      </w:r>
      <w:bookmarkEnd w:id="6"/>
      <w:bookmarkEnd w:id="7"/>
    </w:p>
    <w:p w14:paraId="3CEDB361">
      <w:pPr>
        <w:pStyle w:val="31"/>
        <w:spacing w:before="312" w:after="312"/>
        <w:rPr>
          <w:rFonts w:hint="eastAsia"/>
        </w:rPr>
      </w:pPr>
      <w:bookmarkStart w:id="14" w:name="_Toc25859"/>
      <w:r>
        <w:rPr>
          <w:rFonts w:hint="eastAsia"/>
        </w:rPr>
        <w:t>范围</w:t>
      </w:r>
      <w:bookmarkEnd w:id="8"/>
      <w:bookmarkEnd w:id="9"/>
      <w:bookmarkEnd w:id="10"/>
      <w:bookmarkEnd w:id="11"/>
      <w:bookmarkEnd w:id="12"/>
      <w:bookmarkEnd w:id="13"/>
      <w:bookmarkEnd w:id="14"/>
    </w:p>
    <w:p w14:paraId="3C6D6066">
      <w:pPr>
        <w:pStyle w:val="32"/>
        <w:tabs>
          <w:tab w:val="center" w:pos="4201"/>
          <w:tab w:val="right" w:leader="dot" w:pos="9298"/>
        </w:tabs>
      </w:pPr>
      <w:r>
        <w:rPr>
          <w:rFonts w:hint="eastAsia"/>
          <w:szCs w:val="21"/>
        </w:rPr>
        <w:t>化妆品注册人、备案人或者经化妆品注册人、备案人授权的境内责任人</w:t>
      </w:r>
      <w:r>
        <w:rPr>
          <w:rFonts w:hint="eastAsia"/>
        </w:rPr>
        <w:t>通过</w:t>
      </w:r>
      <w:r>
        <w:rPr>
          <w:rFonts w:hint="eastAsia"/>
          <w:szCs w:val="21"/>
        </w:rPr>
        <w:t>试点企业自行建设</w:t>
      </w:r>
      <w:r>
        <w:rPr>
          <w:rFonts w:hint="eastAsia"/>
        </w:rPr>
        <w:t>、</w:t>
      </w:r>
      <w:r>
        <w:rPr>
          <w:rFonts w:hint="eastAsia"/>
          <w:szCs w:val="21"/>
        </w:rPr>
        <w:t>第三方技术机构建设</w:t>
      </w:r>
      <w:r>
        <w:rPr>
          <w:rFonts w:hint="eastAsia"/>
        </w:rPr>
        <w:t>或</w:t>
      </w:r>
      <w:r>
        <w:rPr>
          <w:rFonts w:hint="eastAsia"/>
          <w:szCs w:val="21"/>
        </w:rPr>
        <w:t>省级药品监督管理部门组织建设</w:t>
      </w:r>
      <w:r>
        <w:rPr>
          <w:rFonts w:hint="eastAsia"/>
        </w:rPr>
        <w:t>的化妆品电子标签系统需录入的化妆品电子标签信息及化妆品电子标签管理信息。</w:t>
      </w:r>
    </w:p>
    <w:p w14:paraId="1D87242C">
      <w:pPr>
        <w:pStyle w:val="32"/>
        <w:tabs>
          <w:tab w:val="center" w:pos="4201"/>
          <w:tab w:val="right" w:leader="dot" w:pos="9298"/>
        </w:tabs>
      </w:pPr>
      <w:r>
        <w:rPr>
          <w:rFonts w:hint="eastAsia"/>
        </w:rPr>
        <w:t>用于规范试点企业自行建设、第三方技术机构建设或省级药品监督管理部门组织建设的化妆品电子标签系统应提供给消费者可查询到的化妆品电子标签信息，以及根据监管需要可提供给</w:t>
      </w:r>
      <w:r>
        <w:rPr>
          <w:rFonts w:hint="eastAsia"/>
          <w:szCs w:val="21"/>
        </w:rPr>
        <w:t>县级以上药品监督管理部门</w:t>
      </w:r>
      <w:r>
        <w:rPr>
          <w:rFonts w:hint="eastAsia"/>
        </w:rPr>
        <w:t>的化妆品电子标签管理信息。</w:t>
      </w:r>
    </w:p>
    <w:p w14:paraId="118C7602">
      <w:pPr>
        <w:pStyle w:val="31"/>
        <w:spacing w:before="312" w:after="312"/>
        <w:rPr>
          <w:rFonts w:hint="eastAsia"/>
        </w:rPr>
      </w:pPr>
      <w:bookmarkStart w:id="15" w:name="_Toc13592"/>
      <w:bookmarkStart w:id="16" w:name="_Toc12620"/>
      <w:bookmarkStart w:id="17" w:name="_Toc12924"/>
      <w:bookmarkStart w:id="18" w:name="_Toc8189"/>
      <w:bookmarkStart w:id="19" w:name="_Toc17147"/>
      <w:bookmarkStart w:id="20" w:name="_Toc23843"/>
      <w:bookmarkStart w:id="21" w:name="_Toc30049"/>
      <w:r>
        <w:rPr>
          <w:rFonts w:hint="eastAsia"/>
        </w:rPr>
        <w:t>数据集内容</w:t>
      </w:r>
      <w:bookmarkEnd w:id="15"/>
      <w:bookmarkEnd w:id="16"/>
      <w:bookmarkEnd w:id="17"/>
      <w:bookmarkEnd w:id="18"/>
      <w:bookmarkEnd w:id="19"/>
      <w:bookmarkEnd w:id="20"/>
      <w:bookmarkEnd w:id="21"/>
    </w:p>
    <w:p w14:paraId="790DD0CB">
      <w:pPr>
        <w:pStyle w:val="33"/>
        <w:spacing w:before="156" w:after="156"/>
        <w:rPr>
          <w:rFonts w:hint="eastAsia"/>
        </w:rPr>
      </w:pPr>
      <w:bookmarkStart w:id="22" w:name="_Toc26155"/>
      <w:bookmarkStart w:id="23" w:name="_Toc16577"/>
      <w:bookmarkStart w:id="24" w:name="_Toc21638"/>
      <w:bookmarkStart w:id="25" w:name="_Toc28173"/>
      <w:bookmarkStart w:id="26" w:name="_Toc2214"/>
      <w:bookmarkStart w:id="27" w:name="_Toc31418"/>
      <w:bookmarkStart w:id="28" w:name="_Toc29066"/>
      <w:r>
        <w:rPr>
          <w:rFonts w:hint="eastAsia"/>
        </w:rPr>
        <w:t>数据项描述</w:t>
      </w:r>
      <w:bookmarkEnd w:id="22"/>
      <w:bookmarkEnd w:id="23"/>
      <w:bookmarkEnd w:id="24"/>
      <w:bookmarkEnd w:id="25"/>
      <w:bookmarkEnd w:id="26"/>
      <w:bookmarkEnd w:id="27"/>
      <w:bookmarkEnd w:id="28"/>
    </w:p>
    <w:p w14:paraId="78A7D349">
      <w:pPr>
        <w:pStyle w:val="34"/>
        <w:spacing w:before="156" w:after="156"/>
        <w:rPr>
          <w:rFonts w:hint="eastAsia"/>
        </w:rPr>
      </w:pPr>
      <w:bookmarkStart w:id="29" w:name="_Toc4887"/>
      <w:bookmarkStart w:id="30" w:name="_Toc30815"/>
      <w:bookmarkStart w:id="31" w:name="_Toc21802"/>
      <w:bookmarkStart w:id="32" w:name="_Toc25077"/>
      <w:bookmarkStart w:id="33" w:name="_Toc25257"/>
      <w:r>
        <w:rPr>
          <w:rFonts w:hint="eastAsia"/>
        </w:rPr>
        <w:t>数据项短名</w:t>
      </w:r>
      <w:bookmarkEnd w:id="29"/>
      <w:bookmarkEnd w:id="30"/>
      <w:bookmarkEnd w:id="31"/>
      <w:bookmarkEnd w:id="32"/>
      <w:bookmarkEnd w:id="33"/>
    </w:p>
    <w:p w14:paraId="56E454FD">
      <w:pPr>
        <w:pStyle w:val="32"/>
        <w:tabs>
          <w:tab w:val="center" w:pos="4201"/>
          <w:tab w:val="right" w:leader="dot" w:pos="9298"/>
        </w:tabs>
      </w:pPr>
      <w:r>
        <w:rPr>
          <w:rFonts w:hint="eastAsia"/>
        </w:rPr>
        <w:t>数据项中文名称（忽略符号）的汉语拼音首字母缩写，用于化妆品电子标签数据交换时作为字段名使用。在一个数据子集中如果出现短名相同的数据项，处理原则为：从第一个重复的短名开始，在短名名称后加两位顺序号，序号从01开始递增。</w:t>
      </w:r>
    </w:p>
    <w:p w14:paraId="5C0AA3F4">
      <w:pPr>
        <w:pStyle w:val="34"/>
        <w:spacing w:before="156" w:after="156"/>
        <w:rPr>
          <w:rFonts w:hint="eastAsia"/>
        </w:rPr>
      </w:pPr>
      <w:bookmarkStart w:id="34" w:name="_Toc3646"/>
      <w:bookmarkStart w:id="35" w:name="_Toc24211"/>
      <w:bookmarkStart w:id="36" w:name="_Toc30581"/>
      <w:bookmarkStart w:id="37" w:name="_Toc28253"/>
      <w:bookmarkStart w:id="38" w:name="_Toc13094"/>
      <w:r>
        <w:rPr>
          <w:rFonts w:hint="eastAsia"/>
        </w:rPr>
        <w:t>数据类型</w:t>
      </w:r>
      <w:bookmarkEnd w:id="34"/>
      <w:bookmarkEnd w:id="35"/>
      <w:bookmarkEnd w:id="36"/>
      <w:bookmarkEnd w:id="37"/>
      <w:bookmarkEnd w:id="38"/>
    </w:p>
    <w:p w14:paraId="20C5542D">
      <w:pPr>
        <w:pStyle w:val="32"/>
        <w:tabs>
          <w:tab w:val="center" w:pos="4201"/>
          <w:tab w:val="right" w:leader="dot" w:pos="9298"/>
        </w:tabs>
      </w:pPr>
      <w:r>
        <w:rPr>
          <w:rFonts w:hint="eastAsia"/>
        </w:rPr>
        <w:t>标识数据项的符号、字符或其他类型，见表1。</w:t>
      </w:r>
    </w:p>
    <w:p w14:paraId="5CD45C24">
      <w:pPr>
        <w:spacing w:line="360" w:lineRule="auto"/>
        <w:ind w:firstLine="422" w:firstLineChars="200"/>
        <w:jc w:val="center"/>
        <w:rPr>
          <w:rFonts w:hint="eastAsia" w:asciiTheme="minorEastAsia" w:hAnsiTheme="minorEastAsia" w:cstheme="minorEastAsia"/>
          <w:b/>
          <w:bCs/>
          <w:szCs w:val="21"/>
        </w:rPr>
      </w:pPr>
      <w:r>
        <w:rPr>
          <w:rFonts w:hint="eastAsia" w:asciiTheme="minorEastAsia" w:hAnsiTheme="minorEastAsia" w:cstheme="minorEastAsia"/>
          <w:b/>
          <w:bCs/>
          <w:szCs w:val="21"/>
        </w:rPr>
        <w:t>表1 数据类型</w:t>
      </w:r>
    </w:p>
    <w:tbl>
      <w:tblPr>
        <w:tblStyle w:val="21"/>
        <w:tblW w:w="8468" w:type="dxa"/>
        <w:tblInd w:w="96" w:type="dxa"/>
        <w:tblLayout w:type="fixed"/>
        <w:tblCellMar>
          <w:top w:w="0" w:type="dxa"/>
          <w:left w:w="108" w:type="dxa"/>
          <w:bottom w:w="0" w:type="dxa"/>
          <w:right w:w="108" w:type="dxa"/>
        </w:tblCellMar>
      </w:tblPr>
      <w:tblGrid>
        <w:gridCol w:w="2239"/>
        <w:gridCol w:w="6229"/>
      </w:tblGrid>
      <w:tr w14:paraId="7519F6EC">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14:paraId="13F94A0D">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数据类型</w:t>
            </w:r>
          </w:p>
        </w:tc>
        <w:tc>
          <w:tcPr>
            <w:tcW w:w="6229" w:type="dxa"/>
            <w:tcBorders>
              <w:top w:val="single" w:color="000000" w:sz="4" w:space="0"/>
              <w:left w:val="single" w:color="000000" w:sz="4" w:space="0"/>
              <w:bottom w:val="single" w:color="000000" w:sz="4" w:space="0"/>
              <w:right w:val="single" w:color="000000" w:sz="4" w:space="0"/>
            </w:tcBorders>
            <w:vAlign w:val="center"/>
          </w:tcPr>
          <w:p w14:paraId="7C551FF8">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说明</w:t>
            </w:r>
          </w:p>
        </w:tc>
      </w:tr>
      <w:tr w14:paraId="58A88D88">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14:paraId="23C46E8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6229" w:type="dxa"/>
            <w:tcBorders>
              <w:top w:val="single" w:color="000000" w:sz="4" w:space="0"/>
              <w:left w:val="single" w:color="000000" w:sz="4" w:space="0"/>
              <w:bottom w:val="single" w:color="000000" w:sz="4" w:space="0"/>
              <w:right w:val="single" w:color="000000" w:sz="4" w:space="0"/>
            </w:tcBorders>
            <w:vAlign w:val="center"/>
          </w:tcPr>
          <w:p w14:paraId="5D7727C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通过字符形式表达的值的类型。</w:t>
            </w:r>
          </w:p>
        </w:tc>
      </w:tr>
      <w:tr w14:paraId="1B30167E">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14:paraId="0A4F428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数值型</w:t>
            </w:r>
          </w:p>
        </w:tc>
        <w:tc>
          <w:tcPr>
            <w:tcW w:w="6229" w:type="dxa"/>
            <w:tcBorders>
              <w:top w:val="single" w:color="000000" w:sz="4" w:space="0"/>
              <w:left w:val="single" w:color="000000" w:sz="4" w:space="0"/>
              <w:bottom w:val="single" w:color="000000" w:sz="4" w:space="0"/>
              <w:right w:val="single" w:color="000000" w:sz="4" w:space="0"/>
            </w:tcBorders>
            <w:vAlign w:val="center"/>
          </w:tcPr>
          <w:p w14:paraId="78E2E38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通过从“0”到“9”数字形式表达的值的类型。</w:t>
            </w:r>
          </w:p>
        </w:tc>
      </w:tr>
      <w:tr w14:paraId="45DD8D17">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14:paraId="01968AE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日期时间型</w:t>
            </w:r>
          </w:p>
        </w:tc>
        <w:tc>
          <w:tcPr>
            <w:tcW w:w="6229" w:type="dxa"/>
            <w:tcBorders>
              <w:top w:val="single" w:color="000000" w:sz="4" w:space="0"/>
              <w:left w:val="single" w:color="000000" w:sz="4" w:space="0"/>
              <w:bottom w:val="single" w:color="000000" w:sz="4" w:space="0"/>
              <w:right w:val="single" w:color="000000" w:sz="4" w:space="0"/>
            </w:tcBorders>
            <w:vAlign w:val="center"/>
          </w:tcPr>
          <w:p w14:paraId="438C3DF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通过 YYYYMMDD、YYYYMMDDhhmmss 等形式表达日期时间的类型。</w:t>
            </w:r>
          </w:p>
        </w:tc>
      </w:tr>
      <w:tr w14:paraId="7B98A1A3">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14:paraId="066285F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布尔型</w:t>
            </w:r>
          </w:p>
        </w:tc>
        <w:tc>
          <w:tcPr>
            <w:tcW w:w="6229" w:type="dxa"/>
            <w:tcBorders>
              <w:top w:val="single" w:color="000000" w:sz="4" w:space="0"/>
              <w:left w:val="single" w:color="000000" w:sz="4" w:space="0"/>
              <w:bottom w:val="single" w:color="000000" w:sz="4" w:space="0"/>
              <w:right w:val="single" w:color="000000" w:sz="4" w:space="0"/>
            </w:tcBorders>
            <w:vAlign w:val="center"/>
          </w:tcPr>
          <w:p w14:paraId="793BC40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两个且只有两个表明条件的值，比如 Yes/No、True/False。</w:t>
            </w:r>
          </w:p>
        </w:tc>
      </w:tr>
      <w:tr w14:paraId="36C52218">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14:paraId="3F7FA41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大文本类型</w:t>
            </w:r>
          </w:p>
        </w:tc>
        <w:tc>
          <w:tcPr>
            <w:tcW w:w="6229" w:type="dxa"/>
            <w:tcBorders>
              <w:top w:val="single" w:color="000000" w:sz="4" w:space="0"/>
              <w:left w:val="single" w:color="000000" w:sz="4" w:space="0"/>
              <w:bottom w:val="single" w:color="000000" w:sz="4" w:space="0"/>
              <w:right w:val="single" w:color="000000" w:sz="4" w:space="0"/>
            </w:tcBorders>
            <w:vAlign w:val="center"/>
          </w:tcPr>
          <w:p w14:paraId="3143D45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存储大文本的数据类型，比如文章，大段文字等。</w:t>
            </w:r>
          </w:p>
        </w:tc>
      </w:tr>
      <w:tr w14:paraId="372987D5">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14:paraId="00B623D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二进制类型</w:t>
            </w:r>
          </w:p>
        </w:tc>
        <w:tc>
          <w:tcPr>
            <w:tcW w:w="6229" w:type="dxa"/>
            <w:tcBorders>
              <w:top w:val="single" w:color="000000" w:sz="4" w:space="0"/>
              <w:left w:val="single" w:color="000000" w:sz="4" w:space="0"/>
              <w:bottom w:val="single" w:color="000000" w:sz="4" w:space="0"/>
              <w:right w:val="single" w:color="000000" w:sz="4" w:space="0"/>
            </w:tcBorders>
            <w:vAlign w:val="center"/>
          </w:tcPr>
          <w:p w14:paraId="5C24410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上述无法表示的其他数据类型，比如图像、音频等。</w:t>
            </w:r>
          </w:p>
        </w:tc>
      </w:tr>
    </w:tbl>
    <w:p w14:paraId="379D3BA2">
      <w:pPr>
        <w:pStyle w:val="34"/>
        <w:spacing w:before="156" w:after="156"/>
        <w:rPr>
          <w:rFonts w:hint="eastAsia"/>
        </w:rPr>
      </w:pPr>
      <w:bookmarkStart w:id="39" w:name="_Toc29756"/>
      <w:bookmarkStart w:id="40" w:name="_Toc14260"/>
      <w:bookmarkStart w:id="41" w:name="_Toc11814"/>
      <w:bookmarkStart w:id="42" w:name="_Toc30663"/>
      <w:bookmarkStart w:id="43" w:name="_Toc563"/>
      <w:r>
        <w:rPr>
          <w:rFonts w:hint="eastAsia"/>
        </w:rPr>
        <w:t>表示格式</w:t>
      </w:r>
      <w:bookmarkEnd w:id="39"/>
      <w:bookmarkEnd w:id="40"/>
      <w:bookmarkEnd w:id="41"/>
      <w:bookmarkEnd w:id="42"/>
      <w:bookmarkEnd w:id="43"/>
    </w:p>
    <w:p w14:paraId="14A31D55">
      <w:pPr>
        <w:pStyle w:val="32"/>
        <w:tabs>
          <w:tab w:val="center" w:pos="4201"/>
          <w:tab w:val="right" w:leader="dot" w:pos="9298"/>
        </w:tabs>
      </w:pPr>
      <w:r>
        <w:rPr>
          <w:rFonts w:hint="eastAsia"/>
        </w:rPr>
        <w:t>从业务角度规定的数据项值的表示格式，包括所允许的最大和（或）最小字符长度、数据项值等。数据项的表示格式中使用的字符含义见表2。</w:t>
      </w:r>
    </w:p>
    <w:p w14:paraId="44B05DD0">
      <w:pPr>
        <w:spacing w:line="360" w:lineRule="auto"/>
        <w:ind w:firstLine="422" w:firstLineChars="200"/>
        <w:jc w:val="center"/>
        <w:rPr>
          <w:rFonts w:hint="eastAsia" w:asciiTheme="minorEastAsia" w:hAnsiTheme="minorEastAsia" w:cstheme="minorEastAsia"/>
          <w:b/>
          <w:bCs/>
          <w:szCs w:val="21"/>
        </w:rPr>
      </w:pPr>
      <w:r>
        <w:rPr>
          <w:rFonts w:hint="eastAsia" w:asciiTheme="minorEastAsia" w:hAnsiTheme="minorEastAsia" w:cstheme="minorEastAsia"/>
          <w:b/>
          <w:bCs/>
          <w:szCs w:val="21"/>
        </w:rPr>
        <w:t>表2 表示格式</w:t>
      </w:r>
    </w:p>
    <w:tbl>
      <w:tblPr>
        <w:tblStyle w:val="21"/>
        <w:tblW w:w="8480" w:type="dxa"/>
        <w:tblInd w:w="96" w:type="dxa"/>
        <w:tblLayout w:type="fixed"/>
        <w:tblCellMar>
          <w:top w:w="0" w:type="dxa"/>
          <w:left w:w="108" w:type="dxa"/>
          <w:bottom w:w="0" w:type="dxa"/>
          <w:right w:w="108" w:type="dxa"/>
        </w:tblCellMar>
      </w:tblPr>
      <w:tblGrid>
        <w:gridCol w:w="2239"/>
        <w:gridCol w:w="6241"/>
      </w:tblGrid>
      <w:tr w14:paraId="7D610699">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14:paraId="2483B79D">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表示格式</w:t>
            </w:r>
          </w:p>
        </w:tc>
        <w:tc>
          <w:tcPr>
            <w:tcW w:w="6241" w:type="dxa"/>
            <w:tcBorders>
              <w:top w:val="single" w:color="000000" w:sz="4" w:space="0"/>
              <w:left w:val="single" w:color="000000" w:sz="4" w:space="0"/>
              <w:bottom w:val="single" w:color="000000" w:sz="4" w:space="0"/>
              <w:right w:val="single" w:color="000000" w:sz="4" w:space="0"/>
            </w:tcBorders>
            <w:vAlign w:val="center"/>
          </w:tcPr>
          <w:p w14:paraId="4E518D86">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说明</w:t>
            </w:r>
          </w:p>
        </w:tc>
      </w:tr>
      <w:tr w14:paraId="79AE408D">
        <w:tblPrEx>
          <w:tblCellMar>
            <w:top w:w="0" w:type="dxa"/>
            <w:left w:w="108" w:type="dxa"/>
            <w:bottom w:w="0" w:type="dxa"/>
            <w:right w:w="108" w:type="dxa"/>
          </w:tblCellMar>
        </w:tblPrEx>
        <w:trPr>
          <w:trHeight w:val="90" w:hRule="atLeast"/>
        </w:trPr>
        <w:tc>
          <w:tcPr>
            <w:tcW w:w="2239" w:type="dxa"/>
            <w:tcBorders>
              <w:top w:val="single" w:color="000000" w:sz="4" w:space="0"/>
              <w:left w:val="single" w:color="000000" w:sz="4" w:space="0"/>
              <w:bottom w:val="single" w:color="000000" w:sz="4" w:space="0"/>
              <w:right w:val="single" w:color="000000" w:sz="4" w:space="0"/>
            </w:tcBorders>
            <w:vAlign w:val="center"/>
          </w:tcPr>
          <w:p w14:paraId="29095A2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w:t>
            </w:r>
          </w:p>
        </w:tc>
        <w:tc>
          <w:tcPr>
            <w:tcW w:w="6241" w:type="dxa"/>
            <w:tcBorders>
              <w:top w:val="single" w:color="000000" w:sz="4" w:space="0"/>
              <w:left w:val="single" w:color="000000" w:sz="4" w:space="0"/>
              <w:bottom w:val="single" w:color="000000" w:sz="4" w:space="0"/>
              <w:right w:val="single" w:color="000000" w:sz="4" w:space="0"/>
            </w:tcBorders>
            <w:vAlign w:val="center"/>
          </w:tcPr>
          <w:p w14:paraId="0A67FE9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字母字符</w:t>
            </w:r>
          </w:p>
        </w:tc>
      </w:tr>
      <w:tr w14:paraId="011D9764">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14:paraId="19BE4C6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n</w:t>
            </w:r>
          </w:p>
        </w:tc>
        <w:tc>
          <w:tcPr>
            <w:tcW w:w="6241" w:type="dxa"/>
            <w:tcBorders>
              <w:top w:val="single" w:color="000000" w:sz="4" w:space="0"/>
              <w:left w:val="single" w:color="000000" w:sz="4" w:space="0"/>
              <w:bottom w:val="single" w:color="000000" w:sz="4" w:space="0"/>
              <w:right w:val="single" w:color="000000" w:sz="4" w:space="0"/>
            </w:tcBorders>
            <w:vAlign w:val="center"/>
          </w:tcPr>
          <w:p w14:paraId="549FEF2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数字字符</w:t>
            </w:r>
          </w:p>
        </w:tc>
      </w:tr>
      <w:tr w14:paraId="7B2F9249">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14:paraId="7AD8820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w:t>
            </w:r>
          </w:p>
        </w:tc>
        <w:tc>
          <w:tcPr>
            <w:tcW w:w="6241" w:type="dxa"/>
            <w:tcBorders>
              <w:top w:val="single" w:color="000000" w:sz="4" w:space="0"/>
              <w:left w:val="single" w:color="000000" w:sz="4" w:space="0"/>
              <w:bottom w:val="single" w:color="000000" w:sz="4" w:space="0"/>
              <w:right w:val="single" w:color="000000" w:sz="4" w:space="0"/>
            </w:tcBorders>
            <w:vAlign w:val="center"/>
          </w:tcPr>
          <w:p w14:paraId="3458C05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字母数字字符</w:t>
            </w:r>
          </w:p>
        </w:tc>
      </w:tr>
      <w:tr w14:paraId="11762056">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14:paraId="05B406A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..ul</w:t>
            </w:r>
          </w:p>
        </w:tc>
        <w:tc>
          <w:tcPr>
            <w:tcW w:w="6241" w:type="dxa"/>
            <w:tcBorders>
              <w:top w:val="single" w:color="000000" w:sz="4" w:space="0"/>
              <w:left w:val="single" w:color="000000" w:sz="4" w:space="0"/>
              <w:bottom w:val="single" w:color="000000" w:sz="4" w:space="0"/>
              <w:right w:val="single" w:color="000000" w:sz="4" w:space="0"/>
            </w:tcBorders>
            <w:vAlign w:val="center"/>
          </w:tcPr>
          <w:p w14:paraId="392F802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长度不定的文本</w:t>
            </w:r>
          </w:p>
        </w:tc>
      </w:tr>
      <w:tr w14:paraId="73E908A1">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14:paraId="544B03B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241" w:type="dxa"/>
            <w:tcBorders>
              <w:top w:val="single" w:color="000000" w:sz="4" w:space="0"/>
              <w:left w:val="single" w:color="000000" w:sz="4" w:space="0"/>
              <w:bottom w:val="single" w:color="000000" w:sz="4" w:space="0"/>
              <w:right w:val="single" w:color="000000" w:sz="4" w:space="0"/>
            </w:tcBorders>
            <w:vAlign w:val="center"/>
          </w:tcPr>
          <w:p w14:paraId="18E8A06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从最小长度到最大长度，前面附加最小长度，后面附加最大长度</w:t>
            </w:r>
          </w:p>
        </w:tc>
      </w:tr>
      <w:tr w14:paraId="43780702">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14:paraId="77A6174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YYYYMMDDhhmmss</w:t>
            </w:r>
          </w:p>
        </w:tc>
        <w:tc>
          <w:tcPr>
            <w:tcW w:w="6241" w:type="dxa"/>
            <w:tcBorders>
              <w:top w:val="single" w:color="000000" w:sz="4" w:space="0"/>
              <w:left w:val="single" w:color="000000" w:sz="4" w:space="0"/>
              <w:bottom w:val="single" w:color="000000" w:sz="4" w:space="0"/>
              <w:right w:val="single" w:color="000000" w:sz="4" w:space="0"/>
            </w:tcBorders>
            <w:vAlign w:val="center"/>
          </w:tcPr>
          <w:p w14:paraId="4BFF78F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YYYY 表示年份，MM 表示月份，DD 表示日期，hh 表示小时，mm 表示分钟，ss 表示秒</w:t>
            </w:r>
          </w:p>
        </w:tc>
      </w:tr>
    </w:tbl>
    <w:p w14:paraId="79AEFBAA">
      <w:pPr>
        <w:pStyle w:val="34"/>
        <w:spacing w:before="156" w:after="156"/>
        <w:rPr>
          <w:rFonts w:hint="eastAsia"/>
        </w:rPr>
      </w:pPr>
      <w:bookmarkStart w:id="44" w:name="_Toc23337"/>
      <w:bookmarkStart w:id="45" w:name="_Toc8708"/>
      <w:bookmarkStart w:id="46" w:name="_Toc18434"/>
      <w:bookmarkStart w:id="47" w:name="_Toc4600"/>
      <w:bookmarkStart w:id="48" w:name="_Toc27154"/>
      <w:r>
        <w:rPr>
          <w:rFonts w:hint="eastAsia"/>
        </w:rPr>
        <w:t>允许值</w:t>
      </w:r>
      <w:bookmarkEnd w:id="44"/>
      <w:bookmarkEnd w:id="45"/>
      <w:bookmarkEnd w:id="46"/>
      <w:bookmarkEnd w:id="47"/>
      <w:bookmarkEnd w:id="48"/>
    </w:p>
    <w:p w14:paraId="344FC872">
      <w:pPr>
        <w:pStyle w:val="32"/>
        <w:tabs>
          <w:tab w:val="center" w:pos="4201"/>
          <w:tab w:val="right" w:leader="dot" w:pos="9298"/>
        </w:tabs>
      </w:pPr>
      <w:r>
        <w:rPr>
          <w:rFonts w:hint="eastAsia"/>
        </w:rPr>
        <w:t>本部分数据项值域有两种类型：</w:t>
      </w:r>
    </w:p>
    <w:p w14:paraId="481AF78B">
      <w:pPr>
        <w:pStyle w:val="32"/>
        <w:tabs>
          <w:tab w:val="center" w:pos="4201"/>
          <w:tab w:val="right" w:leader="dot" w:pos="9298"/>
        </w:tabs>
      </w:pPr>
      <w:r>
        <w:t>（1）可枚举值域：由允许值列表规定的值域，每个允许值和值含义应成对标识。</w:t>
      </w:r>
    </w:p>
    <w:p w14:paraId="091E7B79">
      <w:pPr>
        <w:pStyle w:val="32"/>
        <w:tabs>
          <w:tab w:val="center" w:pos="4201"/>
          <w:tab w:val="right" w:leader="dot" w:pos="9298"/>
        </w:tabs>
      </w:pPr>
      <w:r>
        <w:t>（2）不可枚举值域：由描述规定的值域，在“允许值”属性中应准确地描述该值域的允许值。</w:t>
      </w:r>
    </w:p>
    <w:p w14:paraId="1C528C5A">
      <w:pPr>
        <w:pStyle w:val="34"/>
        <w:spacing w:before="156" w:after="156"/>
        <w:rPr>
          <w:rFonts w:hint="eastAsia"/>
        </w:rPr>
      </w:pPr>
      <w:bookmarkStart w:id="49" w:name="_Toc27925"/>
      <w:bookmarkStart w:id="50" w:name="_Toc19284"/>
      <w:bookmarkStart w:id="51" w:name="_Toc31678"/>
      <w:bookmarkStart w:id="52" w:name="_Toc22659"/>
      <w:bookmarkStart w:id="53" w:name="_Toc11785"/>
      <w:r>
        <w:rPr>
          <w:rFonts w:hint="eastAsia"/>
        </w:rPr>
        <w:t>约束</w:t>
      </w:r>
      <w:bookmarkEnd w:id="49"/>
      <w:bookmarkEnd w:id="50"/>
      <w:bookmarkEnd w:id="51"/>
      <w:bookmarkEnd w:id="52"/>
      <w:bookmarkEnd w:id="53"/>
    </w:p>
    <w:p w14:paraId="22F1A7E2">
      <w:pPr>
        <w:pStyle w:val="32"/>
        <w:tabs>
          <w:tab w:val="center" w:pos="4201"/>
          <w:tab w:val="right" w:leader="dot" w:pos="9298"/>
        </w:tabs>
      </w:pPr>
      <w:r>
        <w:t>说明一个数据项是否选取的描述符。该描述符分别为：</w:t>
      </w:r>
    </w:p>
    <w:p w14:paraId="25F38F60">
      <w:pPr>
        <w:pStyle w:val="32"/>
        <w:tabs>
          <w:tab w:val="center" w:pos="4201"/>
          <w:tab w:val="right" w:leader="dot" w:pos="9298"/>
        </w:tabs>
      </w:pPr>
      <w:r>
        <w:t>（1）必选：表明该数据项必须选择；</w:t>
      </w:r>
    </w:p>
    <w:p w14:paraId="36E53BC2">
      <w:pPr>
        <w:pStyle w:val="32"/>
        <w:tabs>
          <w:tab w:val="center" w:pos="4201"/>
          <w:tab w:val="right" w:leader="dot" w:pos="9298"/>
        </w:tabs>
      </w:pPr>
      <w:r>
        <w:t>（2）可选：根据实际应用可以选择也可以不选；</w:t>
      </w:r>
    </w:p>
    <w:p w14:paraId="1F5E19F0">
      <w:pPr>
        <w:pStyle w:val="32"/>
        <w:tabs>
          <w:tab w:val="center" w:pos="4201"/>
          <w:tab w:val="right" w:leader="dot" w:pos="9298"/>
        </w:tabs>
      </w:pPr>
      <w:r>
        <w:t>（3）条件必选：当满足约束条件中所定义的条件时应选择，约束条件在备注中说明。</w:t>
      </w:r>
    </w:p>
    <w:p w14:paraId="69E34E86">
      <w:pPr>
        <w:pStyle w:val="33"/>
        <w:spacing w:before="156" w:after="156"/>
        <w:rPr>
          <w:rFonts w:hint="eastAsia"/>
        </w:rPr>
      </w:pPr>
      <w:bookmarkStart w:id="54" w:name="_Toc21104"/>
      <w:bookmarkStart w:id="55" w:name="_Toc15811"/>
      <w:bookmarkStart w:id="56" w:name="_Toc12527"/>
      <w:bookmarkStart w:id="57" w:name="_Toc7666"/>
      <w:bookmarkStart w:id="58" w:name="_Toc21788"/>
      <w:bookmarkStart w:id="59" w:name="_Toc3446"/>
      <w:bookmarkStart w:id="60" w:name="_Toc2718"/>
      <w:r>
        <w:rPr>
          <w:rFonts w:hint="eastAsia"/>
        </w:rPr>
        <w:t>化妆品电子标签数据集</w:t>
      </w:r>
      <w:bookmarkEnd w:id="54"/>
      <w:bookmarkEnd w:id="55"/>
      <w:bookmarkEnd w:id="56"/>
      <w:bookmarkEnd w:id="57"/>
      <w:bookmarkEnd w:id="58"/>
      <w:bookmarkEnd w:id="59"/>
      <w:bookmarkEnd w:id="60"/>
    </w:p>
    <w:p w14:paraId="503649DC">
      <w:pPr>
        <w:pStyle w:val="32"/>
        <w:tabs>
          <w:tab w:val="center" w:pos="4201"/>
          <w:tab w:val="right" w:leader="dot" w:pos="9298"/>
        </w:tabs>
      </w:pPr>
      <w:r>
        <w:rPr>
          <w:rFonts w:hint="eastAsia"/>
        </w:rPr>
        <w:t>化妆品电子标签数据集的内容具体见表3：</w:t>
      </w:r>
    </w:p>
    <w:p w14:paraId="0EADC6FE">
      <w:pPr>
        <w:spacing w:line="360" w:lineRule="auto"/>
        <w:ind w:firstLine="422" w:firstLineChars="200"/>
        <w:jc w:val="center"/>
        <w:rPr>
          <w:rFonts w:hint="eastAsia" w:asciiTheme="minorEastAsia" w:hAnsiTheme="minorEastAsia" w:cstheme="minorEastAsia"/>
          <w:b/>
          <w:bCs/>
          <w:szCs w:val="21"/>
        </w:rPr>
      </w:pPr>
      <w:r>
        <w:rPr>
          <w:rFonts w:hint="eastAsia" w:asciiTheme="minorEastAsia" w:hAnsiTheme="minorEastAsia" w:cstheme="minorEastAsia"/>
          <w:b/>
          <w:bCs/>
          <w:szCs w:val="21"/>
        </w:rPr>
        <w:t>表3 化妆品电子标签数据集</w:t>
      </w:r>
    </w:p>
    <w:tbl>
      <w:tblPr>
        <w:tblStyle w:val="21"/>
        <w:tblW w:w="8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797"/>
        <w:gridCol w:w="1139"/>
        <w:gridCol w:w="1025"/>
        <w:gridCol w:w="797"/>
        <w:gridCol w:w="911"/>
        <w:gridCol w:w="695"/>
        <w:gridCol w:w="745"/>
        <w:gridCol w:w="1622"/>
      </w:tblGrid>
      <w:tr w14:paraId="4EEA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65" w:type="dxa"/>
            <w:vAlign w:val="center"/>
          </w:tcPr>
          <w:p w14:paraId="48028294">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序号</w:t>
            </w:r>
          </w:p>
        </w:tc>
        <w:tc>
          <w:tcPr>
            <w:tcW w:w="797" w:type="dxa"/>
            <w:vAlign w:val="center"/>
          </w:tcPr>
          <w:p w14:paraId="1EB0C7FA">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引导语</w:t>
            </w:r>
          </w:p>
        </w:tc>
        <w:tc>
          <w:tcPr>
            <w:tcW w:w="1139" w:type="dxa"/>
            <w:vAlign w:val="center"/>
          </w:tcPr>
          <w:p w14:paraId="566D956D">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数据项名称</w:t>
            </w:r>
          </w:p>
        </w:tc>
        <w:tc>
          <w:tcPr>
            <w:tcW w:w="1025" w:type="dxa"/>
            <w:vAlign w:val="center"/>
          </w:tcPr>
          <w:p w14:paraId="456C4059">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数据项短名</w:t>
            </w:r>
          </w:p>
        </w:tc>
        <w:tc>
          <w:tcPr>
            <w:tcW w:w="797" w:type="dxa"/>
            <w:vAlign w:val="center"/>
          </w:tcPr>
          <w:p w14:paraId="4C063B77">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数据类型</w:t>
            </w:r>
          </w:p>
        </w:tc>
        <w:tc>
          <w:tcPr>
            <w:tcW w:w="911" w:type="dxa"/>
            <w:vAlign w:val="center"/>
          </w:tcPr>
          <w:p w14:paraId="0034453C">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表示格式</w:t>
            </w:r>
          </w:p>
        </w:tc>
        <w:tc>
          <w:tcPr>
            <w:tcW w:w="695" w:type="dxa"/>
            <w:vAlign w:val="center"/>
          </w:tcPr>
          <w:p w14:paraId="5725E5EE">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允许值</w:t>
            </w:r>
          </w:p>
        </w:tc>
        <w:tc>
          <w:tcPr>
            <w:tcW w:w="745" w:type="dxa"/>
            <w:vAlign w:val="center"/>
          </w:tcPr>
          <w:p w14:paraId="3DA53176">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约束</w:t>
            </w:r>
          </w:p>
        </w:tc>
        <w:tc>
          <w:tcPr>
            <w:tcW w:w="1622" w:type="dxa"/>
            <w:vAlign w:val="center"/>
          </w:tcPr>
          <w:p w14:paraId="416BDE21">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备注</w:t>
            </w:r>
          </w:p>
        </w:tc>
      </w:tr>
      <w:tr w14:paraId="097C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65" w:type="dxa"/>
            <w:vAlign w:val="center"/>
          </w:tcPr>
          <w:p w14:paraId="00BD3681">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color w:val="auto"/>
                <w:kern w:val="0"/>
                <w:sz w:val="18"/>
                <w:szCs w:val="18"/>
                <w:lang w:bidi="ar"/>
              </w:rPr>
              <w:t>1</w:t>
            </w:r>
          </w:p>
        </w:tc>
        <w:tc>
          <w:tcPr>
            <w:tcW w:w="797" w:type="dxa"/>
            <w:vAlign w:val="center"/>
          </w:tcPr>
          <w:p w14:paraId="46D8AF29">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产品中文名称</w:t>
            </w:r>
          </w:p>
        </w:tc>
        <w:tc>
          <w:tcPr>
            <w:tcW w:w="1139" w:type="dxa"/>
            <w:vAlign w:val="center"/>
          </w:tcPr>
          <w:p w14:paraId="515BED68">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产品名称</w:t>
            </w:r>
          </w:p>
        </w:tc>
        <w:tc>
          <w:tcPr>
            <w:tcW w:w="1025" w:type="dxa"/>
            <w:vAlign w:val="center"/>
          </w:tcPr>
          <w:p w14:paraId="306813C8">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CPMC</w:t>
            </w:r>
          </w:p>
        </w:tc>
        <w:tc>
          <w:tcPr>
            <w:tcW w:w="797" w:type="dxa"/>
            <w:vAlign w:val="center"/>
          </w:tcPr>
          <w:p w14:paraId="70C2357A">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字符型</w:t>
            </w:r>
          </w:p>
        </w:tc>
        <w:tc>
          <w:tcPr>
            <w:tcW w:w="911" w:type="dxa"/>
            <w:vAlign w:val="center"/>
          </w:tcPr>
          <w:p w14:paraId="1852F23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an..200</w:t>
            </w:r>
          </w:p>
        </w:tc>
        <w:tc>
          <w:tcPr>
            <w:tcW w:w="695" w:type="dxa"/>
            <w:vAlign w:val="center"/>
          </w:tcPr>
          <w:p w14:paraId="5CEEA861">
            <w:pPr>
              <w:rPr>
                <w:rFonts w:hint="eastAsia" w:ascii="宋体" w:hAnsi="宋体" w:eastAsia="宋体" w:cs="宋体"/>
                <w:color w:val="000000"/>
                <w:sz w:val="18"/>
                <w:szCs w:val="18"/>
              </w:rPr>
            </w:pPr>
          </w:p>
        </w:tc>
        <w:tc>
          <w:tcPr>
            <w:tcW w:w="745" w:type="dxa"/>
            <w:vAlign w:val="center"/>
          </w:tcPr>
          <w:p w14:paraId="19AE5CB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必选</w:t>
            </w:r>
          </w:p>
        </w:tc>
        <w:tc>
          <w:tcPr>
            <w:tcW w:w="1622" w:type="dxa"/>
            <w:vAlign w:val="center"/>
          </w:tcPr>
          <w:p w14:paraId="1AB2D866">
            <w:pPr>
              <w:widowControl/>
              <w:jc w:val="left"/>
              <w:textAlignment w:val="center"/>
              <w:rPr>
                <w:rFonts w:hint="eastAsia" w:ascii="宋体" w:hAnsi="宋体" w:eastAsia="宋体" w:cs="宋体"/>
                <w:color w:val="000000"/>
                <w:kern w:val="0"/>
                <w:sz w:val="18"/>
                <w:szCs w:val="18"/>
                <w:lang w:bidi="ar"/>
              </w:rPr>
            </w:pPr>
          </w:p>
        </w:tc>
      </w:tr>
      <w:tr w14:paraId="41EB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465" w:type="dxa"/>
            <w:vAlign w:val="center"/>
          </w:tcPr>
          <w:p w14:paraId="7AD80517">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2</w:t>
            </w:r>
          </w:p>
        </w:tc>
        <w:tc>
          <w:tcPr>
            <w:tcW w:w="797" w:type="dxa"/>
            <w:vAlign w:val="center"/>
          </w:tcPr>
          <w:p w14:paraId="03E986B7">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特殊化妆品注册证书编号</w:t>
            </w:r>
          </w:p>
        </w:tc>
        <w:tc>
          <w:tcPr>
            <w:tcW w:w="1139" w:type="dxa"/>
            <w:vAlign w:val="center"/>
          </w:tcPr>
          <w:p w14:paraId="695F12EE">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注册证号</w:t>
            </w:r>
          </w:p>
        </w:tc>
        <w:tc>
          <w:tcPr>
            <w:tcW w:w="1025" w:type="dxa"/>
            <w:vAlign w:val="center"/>
          </w:tcPr>
          <w:p w14:paraId="6F601A7B">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ZCZH</w:t>
            </w:r>
          </w:p>
        </w:tc>
        <w:tc>
          <w:tcPr>
            <w:tcW w:w="797" w:type="dxa"/>
            <w:vAlign w:val="center"/>
          </w:tcPr>
          <w:p w14:paraId="2E1C945F">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字符型</w:t>
            </w:r>
          </w:p>
        </w:tc>
        <w:tc>
          <w:tcPr>
            <w:tcW w:w="911" w:type="dxa"/>
            <w:vAlign w:val="center"/>
          </w:tcPr>
          <w:p w14:paraId="675B0BE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an..100</w:t>
            </w:r>
          </w:p>
        </w:tc>
        <w:tc>
          <w:tcPr>
            <w:tcW w:w="695" w:type="dxa"/>
            <w:vAlign w:val="center"/>
          </w:tcPr>
          <w:p w14:paraId="53CEB2D7">
            <w:pPr>
              <w:rPr>
                <w:rFonts w:hint="eastAsia" w:ascii="宋体" w:hAnsi="宋体" w:eastAsia="宋体" w:cs="宋体"/>
                <w:color w:val="000000"/>
                <w:sz w:val="18"/>
                <w:szCs w:val="18"/>
              </w:rPr>
            </w:pPr>
          </w:p>
        </w:tc>
        <w:tc>
          <w:tcPr>
            <w:tcW w:w="745" w:type="dxa"/>
            <w:vAlign w:val="center"/>
          </w:tcPr>
          <w:p w14:paraId="1808C4A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条件必选</w:t>
            </w:r>
          </w:p>
        </w:tc>
        <w:tc>
          <w:tcPr>
            <w:tcW w:w="1622" w:type="dxa"/>
            <w:vAlign w:val="center"/>
          </w:tcPr>
          <w:p w14:paraId="2A3E312B">
            <w:pPr>
              <w:widowControl/>
              <w:jc w:val="both"/>
              <w:textAlignment w:val="center"/>
              <w:rPr>
                <w:rFonts w:hint="eastAsia" w:ascii="宋体" w:hAnsi="宋体" w:eastAsia="宋体" w:cs="宋体"/>
                <w:kern w:val="0"/>
                <w:sz w:val="18"/>
                <w:szCs w:val="18"/>
                <w:lang w:bidi="ar"/>
              </w:rPr>
            </w:pPr>
            <w:r>
              <w:rPr>
                <w:rFonts w:hint="eastAsia" w:ascii="宋体" w:hAnsi="宋体" w:eastAsia="宋体" w:cs="宋体"/>
                <w:sz w:val="18"/>
                <w:szCs w:val="18"/>
              </w:rPr>
              <w:t>特殊化妆品注册证书编号，产品类型为“特殊化妆品”时必填</w:t>
            </w:r>
          </w:p>
        </w:tc>
      </w:tr>
      <w:tr w14:paraId="431F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65" w:type="dxa"/>
            <w:vAlign w:val="center"/>
          </w:tcPr>
          <w:p w14:paraId="7D993EF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797" w:type="dxa"/>
            <w:vAlign w:val="center"/>
          </w:tcPr>
          <w:p w14:paraId="4350CD8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注册人名称</w:t>
            </w:r>
          </w:p>
        </w:tc>
        <w:tc>
          <w:tcPr>
            <w:tcW w:w="1139" w:type="dxa"/>
            <w:vAlign w:val="center"/>
          </w:tcPr>
          <w:p w14:paraId="38A0651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注册人中文名称</w:t>
            </w:r>
          </w:p>
        </w:tc>
        <w:tc>
          <w:tcPr>
            <w:tcW w:w="1025" w:type="dxa"/>
            <w:vAlign w:val="center"/>
          </w:tcPr>
          <w:p w14:paraId="2F64EC6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ZCRZWMC</w:t>
            </w:r>
          </w:p>
        </w:tc>
        <w:tc>
          <w:tcPr>
            <w:tcW w:w="797" w:type="dxa"/>
            <w:vAlign w:val="center"/>
          </w:tcPr>
          <w:p w14:paraId="79386B2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911" w:type="dxa"/>
            <w:vAlign w:val="center"/>
          </w:tcPr>
          <w:p w14:paraId="1A52301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an..200</w:t>
            </w:r>
          </w:p>
        </w:tc>
        <w:tc>
          <w:tcPr>
            <w:tcW w:w="695" w:type="dxa"/>
            <w:vAlign w:val="center"/>
          </w:tcPr>
          <w:p w14:paraId="65D0EBDB">
            <w:pPr>
              <w:rPr>
                <w:rFonts w:hint="eastAsia" w:ascii="宋体" w:hAnsi="宋体" w:eastAsia="宋体" w:cs="宋体"/>
                <w:color w:val="000000"/>
                <w:sz w:val="18"/>
                <w:szCs w:val="18"/>
              </w:rPr>
            </w:pPr>
          </w:p>
        </w:tc>
        <w:tc>
          <w:tcPr>
            <w:tcW w:w="745" w:type="dxa"/>
            <w:vAlign w:val="center"/>
          </w:tcPr>
          <w:p w14:paraId="74BB134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条件必选</w:t>
            </w:r>
          </w:p>
        </w:tc>
        <w:tc>
          <w:tcPr>
            <w:tcW w:w="1622" w:type="dxa"/>
            <w:vAlign w:val="center"/>
          </w:tcPr>
          <w:p w14:paraId="1121905E">
            <w:pPr>
              <w:widowControl/>
              <w:jc w:val="both"/>
              <w:textAlignment w:val="center"/>
              <w:rPr>
                <w:rFonts w:hint="eastAsia" w:ascii="宋体" w:hAnsi="宋体" w:eastAsia="宋体" w:cs="宋体"/>
                <w:kern w:val="0"/>
                <w:sz w:val="18"/>
                <w:szCs w:val="18"/>
                <w:lang w:bidi="ar"/>
              </w:rPr>
            </w:pPr>
            <w:r>
              <w:rPr>
                <w:rFonts w:hint="eastAsia" w:ascii="宋体" w:hAnsi="宋体" w:eastAsia="宋体" w:cs="宋体"/>
                <w:sz w:val="18"/>
                <w:szCs w:val="18"/>
              </w:rPr>
              <w:t>产品类型为“特殊化妆品”时必填</w:t>
            </w:r>
          </w:p>
        </w:tc>
      </w:tr>
      <w:tr w14:paraId="5FED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65" w:type="dxa"/>
            <w:vAlign w:val="center"/>
          </w:tcPr>
          <w:p w14:paraId="36DB258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797" w:type="dxa"/>
            <w:vAlign w:val="center"/>
          </w:tcPr>
          <w:p w14:paraId="40C7D69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注册人地址</w:t>
            </w:r>
          </w:p>
        </w:tc>
        <w:tc>
          <w:tcPr>
            <w:tcW w:w="1139" w:type="dxa"/>
            <w:vAlign w:val="center"/>
          </w:tcPr>
          <w:p w14:paraId="5FD765C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注册人住所地址</w:t>
            </w:r>
          </w:p>
        </w:tc>
        <w:tc>
          <w:tcPr>
            <w:tcW w:w="1025" w:type="dxa"/>
            <w:vAlign w:val="center"/>
          </w:tcPr>
          <w:p w14:paraId="5F14E6A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ZCRZSDZ</w:t>
            </w:r>
          </w:p>
        </w:tc>
        <w:tc>
          <w:tcPr>
            <w:tcW w:w="797" w:type="dxa"/>
            <w:vAlign w:val="center"/>
          </w:tcPr>
          <w:p w14:paraId="474449D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911" w:type="dxa"/>
            <w:vAlign w:val="center"/>
          </w:tcPr>
          <w:p w14:paraId="7DC564F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an..500</w:t>
            </w:r>
          </w:p>
        </w:tc>
        <w:tc>
          <w:tcPr>
            <w:tcW w:w="695" w:type="dxa"/>
            <w:vAlign w:val="center"/>
          </w:tcPr>
          <w:p w14:paraId="48FEE5AD">
            <w:pPr>
              <w:rPr>
                <w:rFonts w:hint="eastAsia" w:ascii="宋体" w:hAnsi="宋体" w:eastAsia="宋体" w:cs="宋体"/>
                <w:color w:val="000000"/>
                <w:sz w:val="18"/>
                <w:szCs w:val="18"/>
              </w:rPr>
            </w:pPr>
          </w:p>
        </w:tc>
        <w:tc>
          <w:tcPr>
            <w:tcW w:w="745" w:type="dxa"/>
            <w:vAlign w:val="center"/>
          </w:tcPr>
          <w:p w14:paraId="3A68E88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条件必选</w:t>
            </w:r>
          </w:p>
        </w:tc>
        <w:tc>
          <w:tcPr>
            <w:tcW w:w="1622" w:type="dxa"/>
            <w:vAlign w:val="center"/>
          </w:tcPr>
          <w:p w14:paraId="1DA39A04">
            <w:pPr>
              <w:widowControl/>
              <w:jc w:val="both"/>
              <w:textAlignment w:val="center"/>
              <w:rPr>
                <w:rFonts w:hint="eastAsia" w:ascii="宋体" w:hAnsi="宋体" w:eastAsia="宋体" w:cs="宋体"/>
                <w:kern w:val="0"/>
                <w:sz w:val="18"/>
                <w:szCs w:val="18"/>
                <w:lang w:bidi="ar"/>
              </w:rPr>
            </w:pPr>
            <w:r>
              <w:rPr>
                <w:rFonts w:hint="eastAsia" w:ascii="宋体" w:hAnsi="宋体" w:eastAsia="宋体" w:cs="宋体"/>
                <w:sz w:val="18"/>
                <w:szCs w:val="18"/>
              </w:rPr>
              <w:t>产品类型为“特殊化妆品”时必填</w:t>
            </w:r>
          </w:p>
        </w:tc>
      </w:tr>
      <w:tr w14:paraId="6B15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65" w:type="dxa"/>
            <w:vAlign w:val="center"/>
          </w:tcPr>
          <w:p w14:paraId="296DA13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797" w:type="dxa"/>
            <w:vAlign w:val="center"/>
          </w:tcPr>
          <w:p w14:paraId="6BB06AB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备案人名称</w:t>
            </w:r>
          </w:p>
        </w:tc>
        <w:tc>
          <w:tcPr>
            <w:tcW w:w="1139" w:type="dxa"/>
            <w:vAlign w:val="center"/>
          </w:tcPr>
          <w:p w14:paraId="63BC245B">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备案人</w:t>
            </w:r>
          </w:p>
        </w:tc>
        <w:tc>
          <w:tcPr>
            <w:tcW w:w="1025" w:type="dxa"/>
            <w:vAlign w:val="center"/>
          </w:tcPr>
          <w:p w14:paraId="6B9B219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BAR</w:t>
            </w:r>
          </w:p>
        </w:tc>
        <w:tc>
          <w:tcPr>
            <w:tcW w:w="797" w:type="dxa"/>
            <w:vAlign w:val="center"/>
          </w:tcPr>
          <w:p w14:paraId="2CD2234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字符型</w:t>
            </w:r>
          </w:p>
        </w:tc>
        <w:tc>
          <w:tcPr>
            <w:tcW w:w="911" w:type="dxa"/>
            <w:vAlign w:val="center"/>
          </w:tcPr>
          <w:p w14:paraId="4684E084">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an..200</w:t>
            </w:r>
          </w:p>
        </w:tc>
        <w:tc>
          <w:tcPr>
            <w:tcW w:w="695" w:type="dxa"/>
            <w:vAlign w:val="center"/>
          </w:tcPr>
          <w:p w14:paraId="661B104B">
            <w:pPr>
              <w:rPr>
                <w:rFonts w:hint="eastAsia" w:ascii="宋体" w:hAnsi="宋体" w:eastAsia="宋体" w:cs="宋体"/>
                <w:color w:val="000000"/>
                <w:sz w:val="18"/>
                <w:szCs w:val="18"/>
              </w:rPr>
            </w:pPr>
          </w:p>
        </w:tc>
        <w:tc>
          <w:tcPr>
            <w:tcW w:w="745" w:type="dxa"/>
            <w:vAlign w:val="center"/>
          </w:tcPr>
          <w:p w14:paraId="18BB73A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条件必选</w:t>
            </w:r>
          </w:p>
        </w:tc>
        <w:tc>
          <w:tcPr>
            <w:tcW w:w="1622" w:type="dxa"/>
            <w:vAlign w:val="center"/>
          </w:tcPr>
          <w:p w14:paraId="6EF36170">
            <w:pPr>
              <w:widowControl/>
              <w:jc w:val="both"/>
              <w:textAlignment w:val="center"/>
              <w:rPr>
                <w:rFonts w:hint="eastAsia" w:ascii="宋体" w:hAnsi="宋体" w:eastAsia="宋体" w:cs="宋体"/>
                <w:sz w:val="18"/>
                <w:szCs w:val="18"/>
              </w:rPr>
            </w:pPr>
            <w:r>
              <w:rPr>
                <w:rFonts w:hint="eastAsia" w:ascii="宋体" w:hAnsi="宋体" w:eastAsia="宋体" w:cs="宋体"/>
                <w:sz w:val="18"/>
                <w:szCs w:val="18"/>
              </w:rPr>
              <w:t>产品类型为“普通化妆品”时必填</w:t>
            </w:r>
          </w:p>
        </w:tc>
      </w:tr>
      <w:tr w14:paraId="78B1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65" w:type="dxa"/>
            <w:vAlign w:val="center"/>
          </w:tcPr>
          <w:p w14:paraId="1D72F23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797" w:type="dxa"/>
            <w:vAlign w:val="center"/>
          </w:tcPr>
          <w:p w14:paraId="1E8EC10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备案人地址</w:t>
            </w:r>
          </w:p>
        </w:tc>
        <w:tc>
          <w:tcPr>
            <w:tcW w:w="1139" w:type="dxa"/>
            <w:vAlign w:val="center"/>
          </w:tcPr>
          <w:p w14:paraId="1511E2BD">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备案人住所地址</w:t>
            </w:r>
          </w:p>
        </w:tc>
        <w:tc>
          <w:tcPr>
            <w:tcW w:w="1025" w:type="dxa"/>
            <w:vAlign w:val="center"/>
          </w:tcPr>
          <w:p w14:paraId="6B3313E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BARZSDZ</w:t>
            </w:r>
          </w:p>
        </w:tc>
        <w:tc>
          <w:tcPr>
            <w:tcW w:w="797" w:type="dxa"/>
            <w:vAlign w:val="center"/>
          </w:tcPr>
          <w:p w14:paraId="37B0A8D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字符型</w:t>
            </w:r>
          </w:p>
        </w:tc>
        <w:tc>
          <w:tcPr>
            <w:tcW w:w="911" w:type="dxa"/>
            <w:vAlign w:val="center"/>
          </w:tcPr>
          <w:p w14:paraId="28AC3C1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an..500</w:t>
            </w:r>
          </w:p>
        </w:tc>
        <w:tc>
          <w:tcPr>
            <w:tcW w:w="695" w:type="dxa"/>
            <w:vAlign w:val="center"/>
          </w:tcPr>
          <w:p w14:paraId="3C586C01">
            <w:pPr>
              <w:rPr>
                <w:rFonts w:hint="eastAsia" w:ascii="宋体" w:hAnsi="宋体" w:eastAsia="宋体" w:cs="宋体"/>
                <w:color w:val="000000"/>
                <w:sz w:val="18"/>
                <w:szCs w:val="18"/>
              </w:rPr>
            </w:pPr>
          </w:p>
        </w:tc>
        <w:tc>
          <w:tcPr>
            <w:tcW w:w="745" w:type="dxa"/>
            <w:vAlign w:val="center"/>
          </w:tcPr>
          <w:p w14:paraId="19470A3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条件必选</w:t>
            </w:r>
          </w:p>
        </w:tc>
        <w:tc>
          <w:tcPr>
            <w:tcW w:w="1622" w:type="dxa"/>
            <w:vAlign w:val="center"/>
          </w:tcPr>
          <w:p w14:paraId="7046D349">
            <w:pPr>
              <w:widowControl/>
              <w:jc w:val="both"/>
              <w:textAlignment w:val="center"/>
              <w:rPr>
                <w:rFonts w:hint="eastAsia" w:ascii="宋体" w:hAnsi="宋体" w:eastAsia="宋体" w:cs="宋体"/>
                <w:sz w:val="18"/>
                <w:szCs w:val="18"/>
              </w:rPr>
            </w:pPr>
            <w:r>
              <w:rPr>
                <w:rFonts w:hint="eastAsia" w:ascii="宋体" w:hAnsi="宋体" w:eastAsia="宋体" w:cs="宋体"/>
                <w:sz w:val="18"/>
                <w:szCs w:val="18"/>
              </w:rPr>
              <w:t>产品类型为“普通化妆品”时必填</w:t>
            </w:r>
          </w:p>
        </w:tc>
      </w:tr>
      <w:tr w14:paraId="7012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465" w:type="dxa"/>
            <w:vAlign w:val="center"/>
          </w:tcPr>
          <w:p w14:paraId="5DCD1FA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797" w:type="dxa"/>
            <w:vAlign w:val="center"/>
          </w:tcPr>
          <w:p w14:paraId="0E7A120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境内责任人名称</w:t>
            </w:r>
          </w:p>
        </w:tc>
        <w:tc>
          <w:tcPr>
            <w:tcW w:w="1139" w:type="dxa"/>
            <w:vAlign w:val="center"/>
          </w:tcPr>
          <w:p w14:paraId="6E3AC9F5">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境内责任人名称</w:t>
            </w:r>
          </w:p>
        </w:tc>
        <w:tc>
          <w:tcPr>
            <w:tcW w:w="1025" w:type="dxa"/>
            <w:vAlign w:val="center"/>
          </w:tcPr>
          <w:p w14:paraId="49000BD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JNZRRMC</w:t>
            </w:r>
          </w:p>
        </w:tc>
        <w:tc>
          <w:tcPr>
            <w:tcW w:w="797" w:type="dxa"/>
            <w:vAlign w:val="center"/>
          </w:tcPr>
          <w:p w14:paraId="1EE176C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911" w:type="dxa"/>
            <w:vAlign w:val="center"/>
          </w:tcPr>
          <w:p w14:paraId="25B2A9F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an..200</w:t>
            </w:r>
          </w:p>
        </w:tc>
        <w:tc>
          <w:tcPr>
            <w:tcW w:w="695" w:type="dxa"/>
            <w:vAlign w:val="center"/>
          </w:tcPr>
          <w:p w14:paraId="01D2837D">
            <w:pPr>
              <w:rPr>
                <w:rFonts w:hint="eastAsia" w:ascii="宋体" w:hAnsi="宋体" w:eastAsia="宋体" w:cs="宋体"/>
                <w:color w:val="000000"/>
                <w:sz w:val="18"/>
                <w:szCs w:val="18"/>
              </w:rPr>
            </w:pPr>
          </w:p>
        </w:tc>
        <w:tc>
          <w:tcPr>
            <w:tcW w:w="745" w:type="dxa"/>
            <w:vAlign w:val="center"/>
          </w:tcPr>
          <w:p w14:paraId="64ECB54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条件必选</w:t>
            </w:r>
          </w:p>
        </w:tc>
        <w:tc>
          <w:tcPr>
            <w:tcW w:w="1622" w:type="dxa"/>
            <w:vAlign w:val="center"/>
          </w:tcPr>
          <w:p w14:paraId="4C1C598E">
            <w:pPr>
              <w:widowControl/>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注册人或者备案人为境外企业的，境内责任人名称为必填</w:t>
            </w:r>
          </w:p>
        </w:tc>
      </w:tr>
      <w:tr w14:paraId="1B23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465" w:type="dxa"/>
            <w:vAlign w:val="center"/>
          </w:tcPr>
          <w:p w14:paraId="7D56B19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p>
        </w:tc>
        <w:tc>
          <w:tcPr>
            <w:tcW w:w="797" w:type="dxa"/>
            <w:vAlign w:val="center"/>
          </w:tcPr>
          <w:p w14:paraId="1B0D551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境内责任人地址</w:t>
            </w:r>
          </w:p>
        </w:tc>
        <w:tc>
          <w:tcPr>
            <w:tcW w:w="1139" w:type="dxa"/>
            <w:vAlign w:val="center"/>
          </w:tcPr>
          <w:p w14:paraId="5B49E79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境内责任人住所地址</w:t>
            </w:r>
          </w:p>
        </w:tc>
        <w:tc>
          <w:tcPr>
            <w:tcW w:w="1025" w:type="dxa"/>
            <w:vAlign w:val="center"/>
          </w:tcPr>
          <w:p w14:paraId="52364AE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JNZRRZSDZ</w:t>
            </w:r>
          </w:p>
        </w:tc>
        <w:tc>
          <w:tcPr>
            <w:tcW w:w="797" w:type="dxa"/>
            <w:vAlign w:val="center"/>
          </w:tcPr>
          <w:p w14:paraId="722399E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911" w:type="dxa"/>
            <w:vAlign w:val="center"/>
          </w:tcPr>
          <w:p w14:paraId="3047A63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an..500</w:t>
            </w:r>
          </w:p>
        </w:tc>
        <w:tc>
          <w:tcPr>
            <w:tcW w:w="695" w:type="dxa"/>
            <w:vAlign w:val="center"/>
          </w:tcPr>
          <w:p w14:paraId="4E8A71AE">
            <w:pPr>
              <w:rPr>
                <w:rFonts w:hint="eastAsia" w:ascii="宋体" w:hAnsi="宋体" w:eastAsia="宋体" w:cs="宋体"/>
                <w:color w:val="000000"/>
                <w:sz w:val="18"/>
                <w:szCs w:val="18"/>
              </w:rPr>
            </w:pPr>
          </w:p>
        </w:tc>
        <w:tc>
          <w:tcPr>
            <w:tcW w:w="745" w:type="dxa"/>
            <w:vAlign w:val="center"/>
          </w:tcPr>
          <w:p w14:paraId="2B48C51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条件必选</w:t>
            </w:r>
          </w:p>
        </w:tc>
        <w:tc>
          <w:tcPr>
            <w:tcW w:w="1622" w:type="dxa"/>
            <w:vAlign w:val="center"/>
          </w:tcPr>
          <w:p w14:paraId="517A0613">
            <w:pPr>
              <w:widowControl/>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注册人或者备案人为境外企业的，境内责任人地址为必填</w:t>
            </w:r>
          </w:p>
        </w:tc>
      </w:tr>
      <w:tr w14:paraId="2226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465" w:type="dxa"/>
            <w:vAlign w:val="center"/>
          </w:tcPr>
          <w:p w14:paraId="5579F3AD">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9</w:t>
            </w:r>
          </w:p>
        </w:tc>
        <w:tc>
          <w:tcPr>
            <w:tcW w:w="797" w:type="dxa"/>
            <w:vAlign w:val="center"/>
          </w:tcPr>
          <w:p w14:paraId="4D82CB06">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生产企业名称</w:t>
            </w:r>
          </w:p>
        </w:tc>
        <w:tc>
          <w:tcPr>
            <w:tcW w:w="1139" w:type="dxa"/>
            <w:vAlign w:val="center"/>
          </w:tcPr>
          <w:p w14:paraId="3A00DBD6">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eastAsia="zh-CN" w:bidi="ar"/>
              </w:rPr>
              <w:t>生产</w:t>
            </w:r>
            <w:r>
              <w:rPr>
                <w:rFonts w:hint="eastAsia" w:ascii="宋体" w:hAnsi="宋体" w:eastAsia="宋体" w:cs="宋体"/>
                <w:color w:val="auto"/>
                <w:kern w:val="0"/>
                <w:sz w:val="18"/>
                <w:szCs w:val="18"/>
                <w:lang w:bidi="ar"/>
              </w:rPr>
              <w:t>企业名称</w:t>
            </w:r>
          </w:p>
        </w:tc>
        <w:tc>
          <w:tcPr>
            <w:tcW w:w="1025" w:type="dxa"/>
            <w:vAlign w:val="center"/>
          </w:tcPr>
          <w:p w14:paraId="67351179">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Calibri"/>
                <w:sz w:val="18"/>
                <w:szCs w:val="18"/>
                <w:lang w:val="en-US" w:eastAsia="zh-CN"/>
              </w:rPr>
              <w:t>SCQYMC</w:t>
            </w:r>
          </w:p>
        </w:tc>
        <w:tc>
          <w:tcPr>
            <w:tcW w:w="797" w:type="dxa"/>
            <w:vAlign w:val="center"/>
          </w:tcPr>
          <w:p w14:paraId="166C8A6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字符型</w:t>
            </w:r>
          </w:p>
        </w:tc>
        <w:tc>
          <w:tcPr>
            <w:tcW w:w="911" w:type="dxa"/>
            <w:vAlign w:val="center"/>
          </w:tcPr>
          <w:p w14:paraId="7CD7C27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an..200</w:t>
            </w:r>
          </w:p>
        </w:tc>
        <w:tc>
          <w:tcPr>
            <w:tcW w:w="695" w:type="dxa"/>
            <w:vAlign w:val="center"/>
          </w:tcPr>
          <w:p w14:paraId="570DA2E7">
            <w:pPr>
              <w:rPr>
                <w:rFonts w:hint="eastAsia" w:ascii="宋体" w:hAnsi="宋体" w:eastAsia="宋体" w:cs="宋体"/>
                <w:color w:val="000000"/>
                <w:sz w:val="18"/>
                <w:szCs w:val="18"/>
              </w:rPr>
            </w:pPr>
          </w:p>
        </w:tc>
        <w:tc>
          <w:tcPr>
            <w:tcW w:w="745" w:type="dxa"/>
            <w:vAlign w:val="center"/>
          </w:tcPr>
          <w:p w14:paraId="230676D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必选</w:t>
            </w:r>
          </w:p>
        </w:tc>
        <w:tc>
          <w:tcPr>
            <w:tcW w:w="1622" w:type="dxa"/>
            <w:vMerge w:val="restart"/>
            <w:vAlign w:val="center"/>
          </w:tcPr>
          <w:p w14:paraId="6EDF33AA">
            <w:pPr>
              <w:jc w:val="both"/>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auto"/>
                <w:kern w:val="0"/>
                <w:sz w:val="18"/>
                <w:szCs w:val="18"/>
                <w:lang w:bidi="ar"/>
              </w:rPr>
              <w:t>产品来源为国产化妆品，生产许可证编号为必填。若有多个生产企业，</w:t>
            </w:r>
            <w:r>
              <w:rPr>
                <w:rFonts w:hint="eastAsia" w:ascii="宋体" w:hAnsi="宋体" w:eastAsia="宋体" w:cs="宋体"/>
                <w:color w:val="auto"/>
                <w:kern w:val="0"/>
                <w:sz w:val="18"/>
                <w:szCs w:val="18"/>
                <w:lang w:eastAsia="zh-CN" w:bidi="ar"/>
              </w:rPr>
              <w:t>依次填写</w:t>
            </w:r>
          </w:p>
        </w:tc>
      </w:tr>
      <w:tr w14:paraId="35FF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65" w:type="dxa"/>
            <w:vAlign w:val="center"/>
          </w:tcPr>
          <w:p w14:paraId="67516D68">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10</w:t>
            </w:r>
          </w:p>
        </w:tc>
        <w:tc>
          <w:tcPr>
            <w:tcW w:w="797" w:type="dxa"/>
            <w:vMerge w:val="restart"/>
            <w:vAlign w:val="center"/>
          </w:tcPr>
          <w:p w14:paraId="6D7CB8AF">
            <w:pPr>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bidi="ar"/>
              </w:rPr>
              <w:t>生产企业</w:t>
            </w:r>
            <w:r>
              <w:rPr>
                <w:rFonts w:hint="eastAsia" w:ascii="宋体" w:hAnsi="宋体" w:eastAsia="宋体" w:cs="宋体"/>
                <w:color w:val="auto"/>
                <w:kern w:val="0"/>
                <w:sz w:val="18"/>
                <w:szCs w:val="18"/>
                <w:lang w:eastAsia="zh-CN" w:bidi="ar"/>
              </w:rPr>
              <w:t>地址</w:t>
            </w:r>
          </w:p>
        </w:tc>
        <w:tc>
          <w:tcPr>
            <w:tcW w:w="1139" w:type="dxa"/>
            <w:vAlign w:val="center"/>
          </w:tcPr>
          <w:p w14:paraId="09CEBD61">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住所地址</w:t>
            </w:r>
          </w:p>
        </w:tc>
        <w:tc>
          <w:tcPr>
            <w:tcW w:w="1025" w:type="dxa"/>
            <w:vAlign w:val="center"/>
          </w:tcPr>
          <w:p w14:paraId="50B95E1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ZSDZ</w:t>
            </w:r>
          </w:p>
        </w:tc>
        <w:tc>
          <w:tcPr>
            <w:tcW w:w="797" w:type="dxa"/>
            <w:vAlign w:val="center"/>
          </w:tcPr>
          <w:p w14:paraId="31E09E6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911" w:type="dxa"/>
            <w:vAlign w:val="center"/>
          </w:tcPr>
          <w:p w14:paraId="041D50A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an..500</w:t>
            </w:r>
          </w:p>
        </w:tc>
        <w:tc>
          <w:tcPr>
            <w:tcW w:w="695" w:type="dxa"/>
            <w:vAlign w:val="center"/>
          </w:tcPr>
          <w:p w14:paraId="73F9601A">
            <w:pPr>
              <w:rPr>
                <w:rFonts w:hint="eastAsia" w:ascii="宋体" w:hAnsi="宋体" w:eastAsia="宋体" w:cs="宋体"/>
                <w:color w:val="000000"/>
                <w:sz w:val="18"/>
                <w:szCs w:val="18"/>
              </w:rPr>
            </w:pPr>
          </w:p>
        </w:tc>
        <w:tc>
          <w:tcPr>
            <w:tcW w:w="745" w:type="dxa"/>
            <w:vAlign w:val="center"/>
          </w:tcPr>
          <w:p w14:paraId="0DC35FB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必选</w:t>
            </w:r>
          </w:p>
        </w:tc>
        <w:tc>
          <w:tcPr>
            <w:tcW w:w="1622" w:type="dxa"/>
            <w:vMerge w:val="continue"/>
            <w:vAlign w:val="center"/>
          </w:tcPr>
          <w:p w14:paraId="4BA36D07">
            <w:pPr>
              <w:jc w:val="both"/>
              <w:textAlignment w:val="center"/>
              <w:rPr>
                <w:rFonts w:hint="eastAsia" w:ascii="宋体" w:hAnsi="宋体" w:eastAsia="宋体" w:cs="宋体"/>
                <w:color w:val="000000"/>
                <w:kern w:val="0"/>
                <w:sz w:val="18"/>
                <w:szCs w:val="18"/>
                <w:lang w:bidi="ar"/>
              </w:rPr>
            </w:pPr>
          </w:p>
        </w:tc>
      </w:tr>
      <w:tr w14:paraId="23C4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65" w:type="dxa"/>
            <w:vAlign w:val="center"/>
          </w:tcPr>
          <w:p w14:paraId="1B1E097E">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11</w:t>
            </w:r>
          </w:p>
        </w:tc>
        <w:tc>
          <w:tcPr>
            <w:tcW w:w="797" w:type="dxa"/>
            <w:vMerge w:val="continue"/>
            <w:vAlign w:val="center"/>
          </w:tcPr>
          <w:p w14:paraId="6CC069FC">
            <w:pPr>
              <w:jc w:val="center"/>
              <w:textAlignment w:val="center"/>
              <w:rPr>
                <w:rFonts w:hint="eastAsia" w:ascii="宋体" w:hAnsi="宋体" w:eastAsia="宋体" w:cs="宋体"/>
                <w:color w:val="auto"/>
                <w:kern w:val="0"/>
                <w:sz w:val="18"/>
                <w:szCs w:val="18"/>
                <w:lang w:bidi="ar"/>
              </w:rPr>
            </w:pPr>
          </w:p>
        </w:tc>
        <w:tc>
          <w:tcPr>
            <w:tcW w:w="1139" w:type="dxa"/>
            <w:vAlign w:val="center"/>
          </w:tcPr>
          <w:p w14:paraId="424CD853">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生产地址</w:t>
            </w:r>
          </w:p>
        </w:tc>
        <w:tc>
          <w:tcPr>
            <w:tcW w:w="1025" w:type="dxa"/>
            <w:vAlign w:val="center"/>
          </w:tcPr>
          <w:p w14:paraId="457B0F0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SCDZ</w:t>
            </w:r>
          </w:p>
        </w:tc>
        <w:tc>
          <w:tcPr>
            <w:tcW w:w="797" w:type="dxa"/>
            <w:vAlign w:val="center"/>
          </w:tcPr>
          <w:p w14:paraId="7B2D14F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911" w:type="dxa"/>
            <w:vAlign w:val="center"/>
          </w:tcPr>
          <w:p w14:paraId="112EB68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an..500</w:t>
            </w:r>
          </w:p>
        </w:tc>
        <w:tc>
          <w:tcPr>
            <w:tcW w:w="695" w:type="dxa"/>
            <w:vAlign w:val="center"/>
          </w:tcPr>
          <w:p w14:paraId="47A511D0">
            <w:pPr>
              <w:rPr>
                <w:rFonts w:hint="eastAsia" w:ascii="宋体" w:hAnsi="宋体" w:eastAsia="宋体" w:cs="宋体"/>
                <w:color w:val="000000"/>
                <w:sz w:val="18"/>
                <w:szCs w:val="18"/>
              </w:rPr>
            </w:pPr>
          </w:p>
        </w:tc>
        <w:tc>
          <w:tcPr>
            <w:tcW w:w="745" w:type="dxa"/>
            <w:vAlign w:val="center"/>
          </w:tcPr>
          <w:p w14:paraId="6C38620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必选</w:t>
            </w:r>
          </w:p>
        </w:tc>
        <w:tc>
          <w:tcPr>
            <w:tcW w:w="1622" w:type="dxa"/>
            <w:vMerge w:val="continue"/>
            <w:vAlign w:val="center"/>
          </w:tcPr>
          <w:p w14:paraId="32FC0265">
            <w:pPr>
              <w:jc w:val="both"/>
              <w:textAlignment w:val="center"/>
              <w:rPr>
                <w:rFonts w:hint="eastAsia" w:ascii="宋体" w:hAnsi="宋体" w:eastAsia="宋体" w:cs="宋体"/>
                <w:color w:val="000000"/>
                <w:kern w:val="0"/>
                <w:sz w:val="18"/>
                <w:szCs w:val="18"/>
                <w:lang w:bidi="ar"/>
              </w:rPr>
            </w:pPr>
          </w:p>
        </w:tc>
      </w:tr>
      <w:tr w14:paraId="5D22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65" w:type="dxa"/>
            <w:vAlign w:val="center"/>
          </w:tcPr>
          <w:p w14:paraId="2FD52EED">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12</w:t>
            </w:r>
          </w:p>
        </w:tc>
        <w:tc>
          <w:tcPr>
            <w:tcW w:w="797" w:type="dxa"/>
            <w:vAlign w:val="center"/>
          </w:tcPr>
          <w:p w14:paraId="19647151">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生产许可证编号</w:t>
            </w:r>
          </w:p>
        </w:tc>
        <w:tc>
          <w:tcPr>
            <w:tcW w:w="1139" w:type="dxa"/>
            <w:vAlign w:val="center"/>
          </w:tcPr>
          <w:p w14:paraId="353A46C1">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生产许可证编号</w:t>
            </w:r>
          </w:p>
        </w:tc>
        <w:tc>
          <w:tcPr>
            <w:tcW w:w="1025" w:type="dxa"/>
            <w:vAlign w:val="center"/>
          </w:tcPr>
          <w:p w14:paraId="3233522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SCXKZBH </w:t>
            </w:r>
          </w:p>
        </w:tc>
        <w:tc>
          <w:tcPr>
            <w:tcW w:w="797" w:type="dxa"/>
            <w:vAlign w:val="center"/>
          </w:tcPr>
          <w:p w14:paraId="7517A06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911" w:type="dxa"/>
            <w:vAlign w:val="center"/>
          </w:tcPr>
          <w:p w14:paraId="40805BD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an..16</w:t>
            </w:r>
          </w:p>
        </w:tc>
        <w:tc>
          <w:tcPr>
            <w:tcW w:w="695" w:type="dxa"/>
            <w:vAlign w:val="center"/>
          </w:tcPr>
          <w:p w14:paraId="61CF17A4">
            <w:pPr>
              <w:rPr>
                <w:rFonts w:hint="eastAsia" w:ascii="宋体" w:hAnsi="宋体" w:eastAsia="宋体" w:cs="宋体"/>
                <w:color w:val="000000"/>
                <w:sz w:val="18"/>
                <w:szCs w:val="18"/>
              </w:rPr>
            </w:pPr>
          </w:p>
        </w:tc>
        <w:tc>
          <w:tcPr>
            <w:tcW w:w="745" w:type="dxa"/>
            <w:vAlign w:val="center"/>
          </w:tcPr>
          <w:p w14:paraId="791A126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条件必选</w:t>
            </w:r>
          </w:p>
        </w:tc>
        <w:tc>
          <w:tcPr>
            <w:tcW w:w="1622" w:type="dxa"/>
            <w:vMerge w:val="continue"/>
            <w:vAlign w:val="center"/>
          </w:tcPr>
          <w:p w14:paraId="4DAC3ECF">
            <w:pPr>
              <w:widowControl/>
              <w:jc w:val="both"/>
              <w:textAlignment w:val="center"/>
              <w:rPr>
                <w:rFonts w:hint="eastAsia" w:ascii="宋体" w:hAnsi="宋体" w:eastAsia="宋体" w:cs="宋体"/>
                <w:color w:val="000000"/>
                <w:kern w:val="0"/>
                <w:sz w:val="18"/>
                <w:szCs w:val="18"/>
                <w:lang w:bidi="ar"/>
              </w:rPr>
            </w:pPr>
          </w:p>
        </w:tc>
      </w:tr>
      <w:tr w14:paraId="3541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65" w:type="dxa"/>
            <w:vAlign w:val="center"/>
          </w:tcPr>
          <w:p w14:paraId="2607B66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13</w:t>
            </w:r>
          </w:p>
        </w:tc>
        <w:tc>
          <w:tcPr>
            <w:tcW w:w="797" w:type="dxa"/>
            <w:vAlign w:val="center"/>
          </w:tcPr>
          <w:p w14:paraId="311199C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kern w:val="0"/>
                <w:sz w:val="18"/>
                <w:szCs w:val="18"/>
                <w:lang w:bidi="ar"/>
              </w:rPr>
              <w:t>产品执行的标准编号</w:t>
            </w:r>
          </w:p>
        </w:tc>
        <w:tc>
          <w:tcPr>
            <w:tcW w:w="1139" w:type="dxa"/>
            <w:vAlign w:val="center"/>
          </w:tcPr>
          <w:p w14:paraId="2A455D9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产品执行的标准编号</w:t>
            </w:r>
          </w:p>
        </w:tc>
        <w:tc>
          <w:tcPr>
            <w:tcW w:w="1025" w:type="dxa"/>
            <w:vAlign w:val="center"/>
          </w:tcPr>
          <w:p w14:paraId="64B7A73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CPZXDBZBH</w:t>
            </w:r>
          </w:p>
        </w:tc>
        <w:tc>
          <w:tcPr>
            <w:tcW w:w="797" w:type="dxa"/>
            <w:vAlign w:val="center"/>
          </w:tcPr>
          <w:p w14:paraId="4F2B052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911" w:type="dxa"/>
            <w:vAlign w:val="center"/>
          </w:tcPr>
          <w:p w14:paraId="0406741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an..20</w:t>
            </w:r>
          </w:p>
        </w:tc>
        <w:tc>
          <w:tcPr>
            <w:tcW w:w="695" w:type="dxa"/>
            <w:vAlign w:val="center"/>
          </w:tcPr>
          <w:p w14:paraId="7611BD7B">
            <w:pPr>
              <w:rPr>
                <w:rFonts w:hint="eastAsia" w:ascii="宋体" w:hAnsi="宋体" w:eastAsia="宋体" w:cs="宋体"/>
                <w:color w:val="000000"/>
                <w:sz w:val="18"/>
                <w:szCs w:val="18"/>
              </w:rPr>
            </w:pPr>
          </w:p>
        </w:tc>
        <w:tc>
          <w:tcPr>
            <w:tcW w:w="745" w:type="dxa"/>
            <w:vAlign w:val="center"/>
          </w:tcPr>
          <w:p w14:paraId="772C605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必选</w:t>
            </w:r>
          </w:p>
        </w:tc>
        <w:tc>
          <w:tcPr>
            <w:tcW w:w="1622" w:type="dxa"/>
            <w:vAlign w:val="center"/>
          </w:tcPr>
          <w:p w14:paraId="7BEF59E1">
            <w:pPr>
              <w:widowControl/>
              <w:jc w:val="both"/>
              <w:textAlignment w:val="center"/>
              <w:rPr>
                <w:rFonts w:hint="eastAsia" w:ascii="宋体" w:hAnsi="宋体" w:eastAsia="宋体" w:cs="宋体"/>
                <w:color w:val="000000"/>
                <w:kern w:val="0"/>
                <w:sz w:val="18"/>
                <w:szCs w:val="18"/>
                <w:lang w:bidi="ar"/>
              </w:rPr>
            </w:pPr>
          </w:p>
        </w:tc>
      </w:tr>
      <w:tr w14:paraId="2C70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65" w:type="dxa"/>
            <w:vAlign w:val="center"/>
          </w:tcPr>
          <w:p w14:paraId="5590AA6F">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14</w:t>
            </w:r>
          </w:p>
        </w:tc>
        <w:tc>
          <w:tcPr>
            <w:tcW w:w="797" w:type="dxa"/>
            <w:vAlign w:val="center"/>
          </w:tcPr>
          <w:p w14:paraId="1535A5B0">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sz w:val="18"/>
                <w:szCs w:val="18"/>
              </w:rPr>
              <w:t>成分</w:t>
            </w:r>
          </w:p>
        </w:tc>
        <w:tc>
          <w:tcPr>
            <w:tcW w:w="1139" w:type="dxa"/>
            <w:vAlign w:val="center"/>
          </w:tcPr>
          <w:p w14:paraId="6426F9D5">
            <w:pPr>
              <w:widowControl/>
              <w:jc w:val="center"/>
              <w:textAlignment w:val="center"/>
              <w:rPr>
                <w:rFonts w:hint="eastAsia" w:ascii="宋体" w:hAnsi="宋体" w:eastAsia="宋体" w:cs="宋体"/>
                <w:sz w:val="18"/>
                <w:szCs w:val="18"/>
              </w:rPr>
            </w:pPr>
            <w:r>
              <w:rPr>
                <w:rFonts w:hint="eastAsia" w:ascii="宋体" w:hAnsi="宋体" w:cs="宋体"/>
                <w:kern w:val="0"/>
                <w:sz w:val="18"/>
                <w:szCs w:val="18"/>
                <w:lang w:bidi="ar"/>
              </w:rPr>
              <w:t>全成分标识-0.1%（w/w）以上成分</w:t>
            </w:r>
          </w:p>
        </w:tc>
        <w:tc>
          <w:tcPr>
            <w:tcW w:w="1025" w:type="dxa"/>
            <w:vAlign w:val="center"/>
          </w:tcPr>
          <w:p w14:paraId="6F705343">
            <w:pPr>
              <w:widowControl/>
              <w:jc w:val="center"/>
              <w:textAlignment w:val="center"/>
              <w:rPr>
                <w:rFonts w:hint="eastAsia" w:ascii="宋体" w:hAnsi="宋体" w:eastAsia="宋体" w:cs="宋体"/>
                <w:sz w:val="18"/>
                <w:szCs w:val="18"/>
              </w:rPr>
            </w:pPr>
            <w:r>
              <w:rPr>
                <w:rFonts w:hint="eastAsia" w:ascii="宋体" w:hAnsi="宋体" w:cs="宋体"/>
                <w:kern w:val="0"/>
                <w:sz w:val="18"/>
                <w:szCs w:val="18"/>
                <w:lang w:bidi="ar"/>
              </w:rPr>
              <w:t>QCFBSYSCF</w:t>
            </w:r>
          </w:p>
        </w:tc>
        <w:tc>
          <w:tcPr>
            <w:tcW w:w="797" w:type="dxa"/>
            <w:vAlign w:val="center"/>
          </w:tcPr>
          <w:p w14:paraId="13B58CA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字符型</w:t>
            </w:r>
          </w:p>
        </w:tc>
        <w:tc>
          <w:tcPr>
            <w:tcW w:w="911" w:type="dxa"/>
            <w:vAlign w:val="center"/>
          </w:tcPr>
          <w:p w14:paraId="70272E7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..ul</w:t>
            </w:r>
          </w:p>
        </w:tc>
        <w:tc>
          <w:tcPr>
            <w:tcW w:w="695" w:type="dxa"/>
            <w:vAlign w:val="center"/>
          </w:tcPr>
          <w:p w14:paraId="35F5306D">
            <w:pPr>
              <w:rPr>
                <w:rFonts w:hint="eastAsia" w:ascii="宋体" w:hAnsi="宋体" w:eastAsia="宋体" w:cs="宋体"/>
                <w:sz w:val="18"/>
                <w:szCs w:val="18"/>
              </w:rPr>
            </w:pPr>
          </w:p>
        </w:tc>
        <w:tc>
          <w:tcPr>
            <w:tcW w:w="745" w:type="dxa"/>
            <w:vAlign w:val="center"/>
          </w:tcPr>
          <w:p w14:paraId="7777BCC0">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必选</w:t>
            </w:r>
          </w:p>
        </w:tc>
        <w:tc>
          <w:tcPr>
            <w:tcW w:w="1622" w:type="dxa"/>
            <w:vAlign w:val="center"/>
          </w:tcPr>
          <w:p w14:paraId="2E2C03EA">
            <w:pPr>
              <w:widowControl/>
              <w:jc w:val="both"/>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全成分标识-0.1%（w/w）以上成分</w:t>
            </w:r>
          </w:p>
        </w:tc>
      </w:tr>
      <w:tr w14:paraId="7C62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65" w:type="dxa"/>
            <w:vAlign w:val="center"/>
          </w:tcPr>
          <w:p w14:paraId="641A39D5">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15</w:t>
            </w:r>
          </w:p>
        </w:tc>
        <w:tc>
          <w:tcPr>
            <w:tcW w:w="797" w:type="dxa"/>
            <w:vAlign w:val="center"/>
          </w:tcPr>
          <w:p w14:paraId="1A31DA3A">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其他微量成分</w:t>
            </w:r>
          </w:p>
        </w:tc>
        <w:tc>
          <w:tcPr>
            <w:tcW w:w="1139" w:type="dxa"/>
            <w:vAlign w:val="center"/>
          </w:tcPr>
          <w:p w14:paraId="65649807">
            <w:pPr>
              <w:widowControl/>
              <w:jc w:val="center"/>
              <w:textAlignment w:val="center"/>
              <w:rPr>
                <w:rFonts w:hint="eastAsia" w:ascii="宋体" w:hAnsi="宋体" w:eastAsia="宋体" w:cs="宋体"/>
                <w:kern w:val="0"/>
                <w:sz w:val="18"/>
                <w:szCs w:val="18"/>
                <w:lang w:bidi="ar"/>
              </w:rPr>
            </w:pPr>
            <w:r>
              <w:rPr>
                <w:rFonts w:hint="eastAsia" w:ascii="宋体" w:hAnsi="宋体" w:cs="宋体"/>
                <w:kern w:val="0"/>
                <w:sz w:val="18"/>
                <w:szCs w:val="18"/>
                <w:lang w:bidi="ar"/>
              </w:rPr>
              <w:t>全成分标识-其他微量成分</w:t>
            </w:r>
          </w:p>
        </w:tc>
        <w:tc>
          <w:tcPr>
            <w:tcW w:w="1025" w:type="dxa"/>
            <w:vAlign w:val="center"/>
          </w:tcPr>
          <w:p w14:paraId="341F218B">
            <w:pPr>
              <w:widowControl/>
              <w:jc w:val="center"/>
              <w:textAlignment w:val="center"/>
              <w:rPr>
                <w:rFonts w:hint="eastAsia" w:ascii="宋体" w:hAnsi="宋体" w:eastAsia="宋体" w:cs="宋体"/>
                <w:sz w:val="18"/>
                <w:szCs w:val="18"/>
              </w:rPr>
            </w:pPr>
            <w:r>
              <w:rPr>
                <w:rFonts w:hint="eastAsia" w:ascii="宋体" w:hAnsi="宋体" w:cs="宋体"/>
                <w:kern w:val="0"/>
                <w:sz w:val="18"/>
                <w:szCs w:val="18"/>
                <w:lang w:bidi="ar"/>
              </w:rPr>
              <w:t>QCFBSQTWLCF</w:t>
            </w:r>
          </w:p>
        </w:tc>
        <w:tc>
          <w:tcPr>
            <w:tcW w:w="797" w:type="dxa"/>
            <w:vAlign w:val="center"/>
          </w:tcPr>
          <w:p w14:paraId="7697CB27">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字符型</w:t>
            </w:r>
          </w:p>
        </w:tc>
        <w:tc>
          <w:tcPr>
            <w:tcW w:w="911" w:type="dxa"/>
            <w:vAlign w:val="center"/>
          </w:tcPr>
          <w:p w14:paraId="5D6EFAAD">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..ul</w:t>
            </w:r>
          </w:p>
        </w:tc>
        <w:tc>
          <w:tcPr>
            <w:tcW w:w="695" w:type="dxa"/>
            <w:vAlign w:val="center"/>
          </w:tcPr>
          <w:p w14:paraId="192B524A">
            <w:pPr>
              <w:rPr>
                <w:rFonts w:hint="eastAsia" w:ascii="宋体" w:hAnsi="宋体" w:eastAsia="宋体" w:cs="宋体"/>
                <w:sz w:val="18"/>
                <w:szCs w:val="18"/>
              </w:rPr>
            </w:pPr>
          </w:p>
        </w:tc>
        <w:tc>
          <w:tcPr>
            <w:tcW w:w="745" w:type="dxa"/>
            <w:vAlign w:val="center"/>
          </w:tcPr>
          <w:p w14:paraId="0B93312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条件必选</w:t>
            </w:r>
          </w:p>
        </w:tc>
        <w:tc>
          <w:tcPr>
            <w:tcW w:w="1622" w:type="dxa"/>
            <w:vAlign w:val="center"/>
          </w:tcPr>
          <w:p w14:paraId="38BEAC7A">
            <w:pPr>
              <w:widowControl/>
              <w:jc w:val="both"/>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配方中存在含量不超过0.1%（w/w）成分时为必填</w:t>
            </w:r>
          </w:p>
        </w:tc>
      </w:tr>
      <w:tr w14:paraId="0835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65" w:type="dxa"/>
            <w:vAlign w:val="center"/>
          </w:tcPr>
          <w:p w14:paraId="6683F6A9">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16</w:t>
            </w:r>
          </w:p>
        </w:tc>
        <w:tc>
          <w:tcPr>
            <w:tcW w:w="797" w:type="dxa"/>
            <w:vAlign w:val="center"/>
          </w:tcPr>
          <w:p w14:paraId="511D60BD">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净含量</w:t>
            </w:r>
          </w:p>
        </w:tc>
        <w:tc>
          <w:tcPr>
            <w:tcW w:w="1139" w:type="dxa"/>
            <w:vAlign w:val="center"/>
          </w:tcPr>
          <w:p w14:paraId="00A4A4F3">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净含量</w:t>
            </w:r>
          </w:p>
        </w:tc>
        <w:tc>
          <w:tcPr>
            <w:tcW w:w="1025" w:type="dxa"/>
            <w:vAlign w:val="center"/>
          </w:tcPr>
          <w:p w14:paraId="5FF3BFC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JHL</w:t>
            </w:r>
          </w:p>
        </w:tc>
        <w:tc>
          <w:tcPr>
            <w:tcW w:w="797" w:type="dxa"/>
            <w:vAlign w:val="center"/>
          </w:tcPr>
          <w:p w14:paraId="4B7F0A0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字符型</w:t>
            </w:r>
          </w:p>
        </w:tc>
        <w:tc>
          <w:tcPr>
            <w:tcW w:w="911" w:type="dxa"/>
            <w:vAlign w:val="center"/>
          </w:tcPr>
          <w:p w14:paraId="4163CFAA">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an..500</w:t>
            </w:r>
          </w:p>
        </w:tc>
        <w:tc>
          <w:tcPr>
            <w:tcW w:w="695" w:type="dxa"/>
            <w:vAlign w:val="center"/>
          </w:tcPr>
          <w:p w14:paraId="2FA6BA6B">
            <w:pPr>
              <w:rPr>
                <w:rFonts w:hint="eastAsia" w:ascii="宋体" w:hAnsi="宋体" w:eastAsia="宋体" w:cs="宋体"/>
                <w:sz w:val="18"/>
                <w:szCs w:val="18"/>
              </w:rPr>
            </w:pPr>
          </w:p>
        </w:tc>
        <w:tc>
          <w:tcPr>
            <w:tcW w:w="745" w:type="dxa"/>
            <w:vAlign w:val="center"/>
          </w:tcPr>
          <w:p w14:paraId="3D7E01E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必选</w:t>
            </w:r>
          </w:p>
        </w:tc>
        <w:tc>
          <w:tcPr>
            <w:tcW w:w="1622" w:type="dxa"/>
            <w:vAlign w:val="center"/>
          </w:tcPr>
          <w:p w14:paraId="7C7B8D54">
            <w:pPr>
              <w:widowControl/>
              <w:jc w:val="both"/>
              <w:textAlignment w:val="center"/>
              <w:rPr>
                <w:rFonts w:hint="eastAsia" w:ascii="宋体" w:hAnsi="宋体" w:eastAsia="宋体" w:cs="宋体"/>
                <w:kern w:val="0"/>
                <w:sz w:val="18"/>
                <w:szCs w:val="18"/>
                <w:lang w:bidi="ar"/>
              </w:rPr>
            </w:pPr>
          </w:p>
        </w:tc>
      </w:tr>
      <w:tr w14:paraId="2CF9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65" w:type="dxa"/>
            <w:vAlign w:val="center"/>
          </w:tcPr>
          <w:p w14:paraId="74891AFB">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17</w:t>
            </w:r>
          </w:p>
        </w:tc>
        <w:tc>
          <w:tcPr>
            <w:tcW w:w="797" w:type="dxa"/>
            <w:vAlign w:val="center"/>
          </w:tcPr>
          <w:p w14:paraId="39B0B8BD">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生产批号</w:t>
            </w:r>
          </w:p>
        </w:tc>
        <w:tc>
          <w:tcPr>
            <w:tcW w:w="1139" w:type="dxa"/>
            <w:vAlign w:val="center"/>
          </w:tcPr>
          <w:p w14:paraId="5DCC388D">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生产批号</w:t>
            </w:r>
          </w:p>
        </w:tc>
        <w:tc>
          <w:tcPr>
            <w:tcW w:w="1025" w:type="dxa"/>
            <w:vAlign w:val="center"/>
          </w:tcPr>
          <w:p w14:paraId="239CF192">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SCPH</w:t>
            </w:r>
          </w:p>
        </w:tc>
        <w:tc>
          <w:tcPr>
            <w:tcW w:w="797" w:type="dxa"/>
            <w:vAlign w:val="center"/>
          </w:tcPr>
          <w:p w14:paraId="40A77A7D">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字符型</w:t>
            </w:r>
          </w:p>
        </w:tc>
        <w:tc>
          <w:tcPr>
            <w:tcW w:w="911" w:type="dxa"/>
            <w:vAlign w:val="center"/>
          </w:tcPr>
          <w:p w14:paraId="1794D2E0">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an..100</w:t>
            </w:r>
          </w:p>
        </w:tc>
        <w:tc>
          <w:tcPr>
            <w:tcW w:w="695" w:type="dxa"/>
            <w:vAlign w:val="center"/>
          </w:tcPr>
          <w:p w14:paraId="51518371">
            <w:pPr>
              <w:rPr>
                <w:rFonts w:hint="eastAsia" w:ascii="宋体" w:hAnsi="宋体" w:eastAsia="宋体" w:cs="宋体"/>
                <w:color w:val="auto"/>
                <w:sz w:val="18"/>
                <w:szCs w:val="18"/>
              </w:rPr>
            </w:pPr>
          </w:p>
        </w:tc>
        <w:tc>
          <w:tcPr>
            <w:tcW w:w="745" w:type="dxa"/>
            <w:vAlign w:val="center"/>
          </w:tcPr>
          <w:p w14:paraId="3904AE42">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条件必选</w:t>
            </w:r>
          </w:p>
        </w:tc>
        <w:tc>
          <w:tcPr>
            <w:tcW w:w="1622" w:type="dxa"/>
            <w:vMerge w:val="restart"/>
            <w:vAlign w:val="center"/>
          </w:tcPr>
          <w:p w14:paraId="49E01E8C">
            <w:pPr>
              <w:pStyle w:val="11"/>
              <w:jc w:val="both"/>
              <w:rPr>
                <w:rFonts w:hint="eastAsia" w:ascii="宋体" w:hAnsi="宋体" w:eastAsia="宋体"/>
                <w:kern w:val="0"/>
                <w:sz w:val="18"/>
                <w:szCs w:val="18"/>
              </w:rPr>
            </w:pPr>
            <w:r>
              <w:rPr>
                <w:rFonts w:hint="eastAsia" w:ascii="宋体" w:hAnsi="宋体" w:eastAsia="宋体"/>
                <w:kern w:val="0"/>
                <w:sz w:val="18"/>
                <w:szCs w:val="18"/>
              </w:rPr>
              <w:t>“生产批号”与“限期使用日期”，或“生产日期”与“保质期”必填一组。</w:t>
            </w:r>
          </w:p>
        </w:tc>
      </w:tr>
      <w:tr w14:paraId="448A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65" w:type="dxa"/>
            <w:vAlign w:val="center"/>
          </w:tcPr>
          <w:p w14:paraId="5D4100DC">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18</w:t>
            </w:r>
          </w:p>
        </w:tc>
        <w:tc>
          <w:tcPr>
            <w:tcW w:w="797" w:type="dxa"/>
            <w:vAlign w:val="center"/>
          </w:tcPr>
          <w:p w14:paraId="5823F521">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限期使用日期</w:t>
            </w:r>
          </w:p>
        </w:tc>
        <w:tc>
          <w:tcPr>
            <w:tcW w:w="1139" w:type="dxa"/>
            <w:vAlign w:val="center"/>
          </w:tcPr>
          <w:p w14:paraId="52A1771B">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限期使用日期</w:t>
            </w:r>
          </w:p>
        </w:tc>
        <w:tc>
          <w:tcPr>
            <w:tcW w:w="1025" w:type="dxa"/>
            <w:vAlign w:val="center"/>
          </w:tcPr>
          <w:p w14:paraId="14AF118E">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XQSYRQ</w:t>
            </w:r>
          </w:p>
        </w:tc>
        <w:tc>
          <w:tcPr>
            <w:tcW w:w="797" w:type="dxa"/>
            <w:vAlign w:val="center"/>
          </w:tcPr>
          <w:p w14:paraId="4279E007">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日期型</w:t>
            </w:r>
          </w:p>
        </w:tc>
        <w:tc>
          <w:tcPr>
            <w:tcW w:w="911" w:type="dxa"/>
            <w:vAlign w:val="center"/>
          </w:tcPr>
          <w:p w14:paraId="2216AC12">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YYYYMMDD</w:t>
            </w:r>
          </w:p>
        </w:tc>
        <w:tc>
          <w:tcPr>
            <w:tcW w:w="695" w:type="dxa"/>
            <w:vAlign w:val="center"/>
          </w:tcPr>
          <w:p w14:paraId="1800B39A">
            <w:pPr>
              <w:rPr>
                <w:rFonts w:hint="eastAsia" w:ascii="宋体" w:hAnsi="宋体" w:eastAsia="宋体" w:cs="宋体"/>
                <w:color w:val="auto"/>
                <w:sz w:val="18"/>
                <w:szCs w:val="18"/>
              </w:rPr>
            </w:pPr>
          </w:p>
        </w:tc>
        <w:tc>
          <w:tcPr>
            <w:tcW w:w="745" w:type="dxa"/>
            <w:vAlign w:val="center"/>
          </w:tcPr>
          <w:p w14:paraId="1FD0F067">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条件必选</w:t>
            </w:r>
          </w:p>
        </w:tc>
        <w:tc>
          <w:tcPr>
            <w:tcW w:w="1622" w:type="dxa"/>
            <w:vMerge w:val="continue"/>
            <w:vAlign w:val="center"/>
          </w:tcPr>
          <w:p w14:paraId="3968880F">
            <w:pPr>
              <w:pStyle w:val="11"/>
              <w:jc w:val="both"/>
              <w:rPr>
                <w:rFonts w:hint="eastAsia" w:ascii="宋体" w:hAnsi="宋体" w:eastAsia="宋体"/>
                <w:kern w:val="0"/>
                <w:sz w:val="18"/>
                <w:szCs w:val="18"/>
              </w:rPr>
            </w:pPr>
          </w:p>
        </w:tc>
      </w:tr>
      <w:tr w14:paraId="08B5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65" w:type="dxa"/>
            <w:vAlign w:val="center"/>
          </w:tcPr>
          <w:p w14:paraId="59E338DB">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19</w:t>
            </w:r>
          </w:p>
        </w:tc>
        <w:tc>
          <w:tcPr>
            <w:tcW w:w="797" w:type="dxa"/>
            <w:vAlign w:val="center"/>
          </w:tcPr>
          <w:p w14:paraId="66CC3CEC">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生产日期</w:t>
            </w:r>
          </w:p>
        </w:tc>
        <w:tc>
          <w:tcPr>
            <w:tcW w:w="1139" w:type="dxa"/>
            <w:vAlign w:val="center"/>
          </w:tcPr>
          <w:p w14:paraId="18AAE123">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生产日期</w:t>
            </w:r>
          </w:p>
        </w:tc>
        <w:tc>
          <w:tcPr>
            <w:tcW w:w="1025" w:type="dxa"/>
            <w:vAlign w:val="center"/>
          </w:tcPr>
          <w:p w14:paraId="6C5F6E2B">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SCRQ</w:t>
            </w:r>
          </w:p>
        </w:tc>
        <w:tc>
          <w:tcPr>
            <w:tcW w:w="797" w:type="dxa"/>
            <w:vAlign w:val="center"/>
          </w:tcPr>
          <w:p w14:paraId="61723F6D">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日期型</w:t>
            </w:r>
          </w:p>
        </w:tc>
        <w:tc>
          <w:tcPr>
            <w:tcW w:w="911" w:type="dxa"/>
            <w:vAlign w:val="center"/>
          </w:tcPr>
          <w:p w14:paraId="0D2BE2ED">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YYYYMMDD</w:t>
            </w:r>
          </w:p>
        </w:tc>
        <w:tc>
          <w:tcPr>
            <w:tcW w:w="695" w:type="dxa"/>
            <w:vAlign w:val="center"/>
          </w:tcPr>
          <w:p w14:paraId="3E36F42A">
            <w:pPr>
              <w:rPr>
                <w:rFonts w:hint="eastAsia" w:ascii="宋体" w:hAnsi="宋体" w:eastAsia="宋体" w:cs="宋体"/>
                <w:color w:val="auto"/>
                <w:sz w:val="18"/>
                <w:szCs w:val="18"/>
              </w:rPr>
            </w:pPr>
          </w:p>
        </w:tc>
        <w:tc>
          <w:tcPr>
            <w:tcW w:w="745" w:type="dxa"/>
            <w:vAlign w:val="center"/>
          </w:tcPr>
          <w:p w14:paraId="5B5D61EB">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条件必选</w:t>
            </w:r>
          </w:p>
        </w:tc>
        <w:tc>
          <w:tcPr>
            <w:tcW w:w="1622" w:type="dxa"/>
            <w:vMerge w:val="continue"/>
            <w:vAlign w:val="center"/>
          </w:tcPr>
          <w:p w14:paraId="11FD6320">
            <w:pPr>
              <w:pStyle w:val="11"/>
              <w:jc w:val="both"/>
              <w:rPr>
                <w:rFonts w:hint="eastAsia" w:ascii="宋体" w:hAnsi="宋体" w:eastAsia="宋体" w:cs="宋体"/>
                <w:kern w:val="0"/>
                <w:sz w:val="18"/>
                <w:szCs w:val="18"/>
                <w:lang w:bidi="ar"/>
              </w:rPr>
            </w:pPr>
          </w:p>
        </w:tc>
      </w:tr>
      <w:tr w14:paraId="16EB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65" w:type="dxa"/>
            <w:vAlign w:val="center"/>
          </w:tcPr>
          <w:p w14:paraId="335B4730">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20</w:t>
            </w:r>
          </w:p>
        </w:tc>
        <w:tc>
          <w:tcPr>
            <w:tcW w:w="797" w:type="dxa"/>
            <w:vAlign w:val="center"/>
          </w:tcPr>
          <w:p w14:paraId="358A7FC7">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保质期</w:t>
            </w:r>
          </w:p>
        </w:tc>
        <w:tc>
          <w:tcPr>
            <w:tcW w:w="1139" w:type="dxa"/>
            <w:vAlign w:val="center"/>
          </w:tcPr>
          <w:p w14:paraId="402187FB">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保质期</w:t>
            </w:r>
          </w:p>
        </w:tc>
        <w:tc>
          <w:tcPr>
            <w:tcW w:w="1025" w:type="dxa"/>
            <w:vAlign w:val="center"/>
          </w:tcPr>
          <w:p w14:paraId="4490DCF9">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BZQ</w:t>
            </w:r>
          </w:p>
        </w:tc>
        <w:tc>
          <w:tcPr>
            <w:tcW w:w="797" w:type="dxa"/>
            <w:vAlign w:val="center"/>
          </w:tcPr>
          <w:p w14:paraId="4FC07A35">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字符型</w:t>
            </w:r>
          </w:p>
        </w:tc>
        <w:tc>
          <w:tcPr>
            <w:tcW w:w="911" w:type="dxa"/>
            <w:vAlign w:val="center"/>
          </w:tcPr>
          <w:p w14:paraId="232295B1">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an..100</w:t>
            </w:r>
          </w:p>
        </w:tc>
        <w:tc>
          <w:tcPr>
            <w:tcW w:w="695" w:type="dxa"/>
            <w:vAlign w:val="center"/>
          </w:tcPr>
          <w:p w14:paraId="43561677">
            <w:pPr>
              <w:rPr>
                <w:rFonts w:hint="eastAsia" w:ascii="宋体" w:hAnsi="宋体" w:eastAsia="宋体" w:cs="宋体"/>
                <w:color w:val="auto"/>
                <w:sz w:val="18"/>
                <w:szCs w:val="18"/>
              </w:rPr>
            </w:pPr>
          </w:p>
        </w:tc>
        <w:tc>
          <w:tcPr>
            <w:tcW w:w="745" w:type="dxa"/>
            <w:vAlign w:val="center"/>
          </w:tcPr>
          <w:p w14:paraId="2DFE22C2">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条件必选</w:t>
            </w:r>
          </w:p>
        </w:tc>
        <w:tc>
          <w:tcPr>
            <w:tcW w:w="1622" w:type="dxa"/>
            <w:vMerge w:val="continue"/>
            <w:vAlign w:val="center"/>
          </w:tcPr>
          <w:p w14:paraId="59BD7382">
            <w:pPr>
              <w:pStyle w:val="11"/>
              <w:jc w:val="both"/>
              <w:rPr>
                <w:rFonts w:hint="eastAsia" w:ascii="宋体" w:hAnsi="宋体" w:eastAsia="宋体" w:cs="宋体"/>
                <w:kern w:val="0"/>
                <w:sz w:val="18"/>
                <w:szCs w:val="18"/>
                <w:lang w:bidi="ar"/>
              </w:rPr>
            </w:pPr>
          </w:p>
        </w:tc>
      </w:tr>
      <w:tr w14:paraId="4FA5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65" w:type="dxa"/>
            <w:vAlign w:val="center"/>
          </w:tcPr>
          <w:p w14:paraId="61EDDA2E">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21</w:t>
            </w:r>
          </w:p>
        </w:tc>
        <w:tc>
          <w:tcPr>
            <w:tcW w:w="797" w:type="dxa"/>
            <w:vAlign w:val="center"/>
          </w:tcPr>
          <w:p w14:paraId="35EB5F30">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使用方法</w:t>
            </w:r>
          </w:p>
        </w:tc>
        <w:tc>
          <w:tcPr>
            <w:tcW w:w="1139" w:type="dxa"/>
            <w:vAlign w:val="center"/>
          </w:tcPr>
          <w:p w14:paraId="6A551364">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使用方法</w:t>
            </w:r>
          </w:p>
        </w:tc>
        <w:tc>
          <w:tcPr>
            <w:tcW w:w="1025" w:type="dxa"/>
            <w:vAlign w:val="center"/>
          </w:tcPr>
          <w:p w14:paraId="3603B95F">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SYFF</w:t>
            </w:r>
          </w:p>
        </w:tc>
        <w:tc>
          <w:tcPr>
            <w:tcW w:w="797" w:type="dxa"/>
            <w:vAlign w:val="center"/>
          </w:tcPr>
          <w:p w14:paraId="45A1B036">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字符型</w:t>
            </w:r>
          </w:p>
        </w:tc>
        <w:tc>
          <w:tcPr>
            <w:tcW w:w="911" w:type="dxa"/>
            <w:vAlign w:val="center"/>
          </w:tcPr>
          <w:p w14:paraId="02B78578">
            <w:pPr>
              <w:widowControl/>
              <w:jc w:val="center"/>
              <w:textAlignment w:val="center"/>
              <w:rPr>
                <w:rFonts w:hint="eastAsia" w:ascii="宋体" w:hAnsi="宋体" w:eastAsia="宋体" w:cs="宋体"/>
                <w:sz w:val="18"/>
                <w:szCs w:val="18"/>
              </w:rPr>
            </w:pPr>
            <w:r>
              <w:rPr>
                <w:rFonts w:ascii="宋体" w:hAnsi="宋体" w:eastAsia="宋体" w:cs="宋体"/>
                <w:kern w:val="0"/>
                <w:sz w:val="18"/>
                <w:szCs w:val="18"/>
                <w:lang w:bidi="ar"/>
              </w:rPr>
              <w:t>..ul</w:t>
            </w:r>
          </w:p>
        </w:tc>
        <w:tc>
          <w:tcPr>
            <w:tcW w:w="695" w:type="dxa"/>
            <w:vAlign w:val="center"/>
          </w:tcPr>
          <w:p w14:paraId="7FCA9FB2">
            <w:pPr>
              <w:rPr>
                <w:rFonts w:hint="eastAsia" w:ascii="宋体" w:hAnsi="宋体" w:eastAsia="宋体" w:cs="宋体"/>
                <w:sz w:val="18"/>
                <w:szCs w:val="18"/>
              </w:rPr>
            </w:pPr>
          </w:p>
        </w:tc>
        <w:tc>
          <w:tcPr>
            <w:tcW w:w="745" w:type="dxa"/>
            <w:vAlign w:val="center"/>
          </w:tcPr>
          <w:p w14:paraId="32B1BBB1">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可选</w:t>
            </w:r>
          </w:p>
        </w:tc>
        <w:tc>
          <w:tcPr>
            <w:tcW w:w="1622" w:type="dxa"/>
            <w:vAlign w:val="center"/>
          </w:tcPr>
          <w:p w14:paraId="578E6FAF">
            <w:pPr>
              <w:widowControl/>
              <w:jc w:val="both"/>
              <w:textAlignment w:val="center"/>
              <w:rPr>
                <w:rFonts w:hint="eastAsia" w:ascii="宋体" w:hAnsi="宋体" w:eastAsia="宋体" w:cs="宋体"/>
                <w:kern w:val="0"/>
                <w:sz w:val="18"/>
                <w:szCs w:val="18"/>
                <w:lang w:bidi="ar"/>
              </w:rPr>
            </w:pPr>
          </w:p>
        </w:tc>
      </w:tr>
      <w:tr w14:paraId="1EAC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465" w:type="dxa"/>
            <w:vAlign w:val="center"/>
          </w:tcPr>
          <w:p w14:paraId="32341E46">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22</w:t>
            </w:r>
          </w:p>
        </w:tc>
        <w:tc>
          <w:tcPr>
            <w:tcW w:w="797" w:type="dxa"/>
            <w:vAlign w:val="center"/>
          </w:tcPr>
          <w:p w14:paraId="26E2D3E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注意/警告</w:t>
            </w:r>
          </w:p>
        </w:tc>
        <w:tc>
          <w:tcPr>
            <w:tcW w:w="1139" w:type="dxa"/>
            <w:vAlign w:val="center"/>
          </w:tcPr>
          <w:p w14:paraId="04FE1279">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 xml:space="preserve">安全警示用语   </w:t>
            </w:r>
          </w:p>
        </w:tc>
        <w:tc>
          <w:tcPr>
            <w:tcW w:w="1025" w:type="dxa"/>
            <w:vAlign w:val="center"/>
          </w:tcPr>
          <w:p w14:paraId="732B2F79">
            <w:pPr>
              <w:widowControl/>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AQJSYY</w:t>
            </w:r>
          </w:p>
        </w:tc>
        <w:tc>
          <w:tcPr>
            <w:tcW w:w="797" w:type="dxa"/>
            <w:vAlign w:val="center"/>
          </w:tcPr>
          <w:p w14:paraId="4730F882">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字符型</w:t>
            </w:r>
          </w:p>
        </w:tc>
        <w:tc>
          <w:tcPr>
            <w:tcW w:w="911" w:type="dxa"/>
            <w:vAlign w:val="center"/>
          </w:tcPr>
          <w:p w14:paraId="620C32EB">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..ul</w:t>
            </w:r>
          </w:p>
        </w:tc>
        <w:tc>
          <w:tcPr>
            <w:tcW w:w="695" w:type="dxa"/>
            <w:vAlign w:val="center"/>
          </w:tcPr>
          <w:p w14:paraId="69F0B9CC">
            <w:pPr>
              <w:rPr>
                <w:rFonts w:hint="eastAsia" w:ascii="宋体" w:hAnsi="宋体" w:eastAsia="宋体" w:cs="宋体"/>
                <w:sz w:val="18"/>
                <w:szCs w:val="18"/>
              </w:rPr>
            </w:pPr>
          </w:p>
        </w:tc>
        <w:tc>
          <w:tcPr>
            <w:tcW w:w="745" w:type="dxa"/>
            <w:vAlign w:val="center"/>
          </w:tcPr>
          <w:p w14:paraId="43CD87DD">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可选</w:t>
            </w:r>
          </w:p>
        </w:tc>
        <w:tc>
          <w:tcPr>
            <w:tcW w:w="1622" w:type="dxa"/>
            <w:vAlign w:val="center"/>
          </w:tcPr>
          <w:p w14:paraId="3FFCB7D4">
            <w:pPr>
              <w:widowControl/>
              <w:jc w:val="both"/>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法律法规、强制性国家标准和技术规范要求标注的安全警示用语、注意事项等。</w:t>
            </w:r>
          </w:p>
        </w:tc>
      </w:tr>
      <w:tr w14:paraId="5D08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465" w:type="dxa"/>
            <w:vAlign w:val="center"/>
          </w:tcPr>
          <w:p w14:paraId="418D9D83">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23</w:t>
            </w:r>
          </w:p>
        </w:tc>
        <w:tc>
          <w:tcPr>
            <w:tcW w:w="797" w:type="dxa"/>
            <w:vAlign w:val="center"/>
          </w:tcPr>
          <w:p w14:paraId="5FCAC797">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原产国（地区）</w:t>
            </w:r>
          </w:p>
        </w:tc>
        <w:tc>
          <w:tcPr>
            <w:tcW w:w="1139" w:type="dxa"/>
            <w:vAlign w:val="center"/>
          </w:tcPr>
          <w:p w14:paraId="19332E9F">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原产国（地区）</w:t>
            </w:r>
          </w:p>
        </w:tc>
        <w:tc>
          <w:tcPr>
            <w:tcW w:w="1025" w:type="dxa"/>
            <w:vAlign w:val="center"/>
          </w:tcPr>
          <w:p w14:paraId="334FC093">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YCGDQ</w:t>
            </w:r>
          </w:p>
        </w:tc>
        <w:tc>
          <w:tcPr>
            <w:tcW w:w="797" w:type="dxa"/>
            <w:vAlign w:val="center"/>
          </w:tcPr>
          <w:p w14:paraId="2AE68CF9">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字符型</w:t>
            </w:r>
          </w:p>
        </w:tc>
        <w:tc>
          <w:tcPr>
            <w:tcW w:w="911" w:type="dxa"/>
            <w:vAlign w:val="center"/>
          </w:tcPr>
          <w:p w14:paraId="49758243">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an..200</w:t>
            </w:r>
          </w:p>
        </w:tc>
        <w:tc>
          <w:tcPr>
            <w:tcW w:w="695" w:type="dxa"/>
            <w:vAlign w:val="center"/>
          </w:tcPr>
          <w:p w14:paraId="020179EF">
            <w:pPr>
              <w:rPr>
                <w:rFonts w:hint="eastAsia" w:ascii="宋体" w:hAnsi="宋体" w:eastAsia="宋体" w:cs="宋体"/>
                <w:sz w:val="18"/>
                <w:szCs w:val="18"/>
              </w:rPr>
            </w:pPr>
          </w:p>
        </w:tc>
        <w:tc>
          <w:tcPr>
            <w:tcW w:w="745" w:type="dxa"/>
            <w:vAlign w:val="center"/>
          </w:tcPr>
          <w:p w14:paraId="3F595EC4">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可选</w:t>
            </w:r>
          </w:p>
        </w:tc>
        <w:tc>
          <w:tcPr>
            <w:tcW w:w="1622" w:type="dxa"/>
            <w:vAlign w:val="center"/>
          </w:tcPr>
          <w:p w14:paraId="25C23C96">
            <w:pPr>
              <w:widowControl/>
              <w:jc w:val="both"/>
              <w:textAlignment w:val="center"/>
              <w:rPr>
                <w:rFonts w:hint="eastAsia" w:ascii="宋体" w:hAnsi="宋体" w:eastAsia="宋体" w:cs="宋体"/>
                <w:kern w:val="0"/>
                <w:sz w:val="18"/>
                <w:szCs w:val="18"/>
                <w:lang w:bidi="ar"/>
              </w:rPr>
            </w:pPr>
          </w:p>
        </w:tc>
      </w:tr>
      <w:tr w14:paraId="6CD2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65" w:type="dxa"/>
            <w:vAlign w:val="center"/>
          </w:tcPr>
          <w:p w14:paraId="6C67859D">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24</w:t>
            </w:r>
          </w:p>
        </w:tc>
        <w:tc>
          <w:tcPr>
            <w:tcW w:w="797" w:type="dxa"/>
            <w:vAlign w:val="center"/>
          </w:tcPr>
          <w:p w14:paraId="43392002">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经销商名称</w:t>
            </w:r>
          </w:p>
        </w:tc>
        <w:tc>
          <w:tcPr>
            <w:tcW w:w="1139" w:type="dxa"/>
            <w:vAlign w:val="center"/>
          </w:tcPr>
          <w:p w14:paraId="09E6C5B2">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经销商名称</w:t>
            </w:r>
          </w:p>
        </w:tc>
        <w:tc>
          <w:tcPr>
            <w:tcW w:w="1025" w:type="dxa"/>
            <w:vAlign w:val="center"/>
          </w:tcPr>
          <w:p w14:paraId="32516615">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JXSMC</w:t>
            </w:r>
          </w:p>
        </w:tc>
        <w:tc>
          <w:tcPr>
            <w:tcW w:w="797" w:type="dxa"/>
            <w:vAlign w:val="center"/>
          </w:tcPr>
          <w:p w14:paraId="3608F922">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字符型</w:t>
            </w:r>
          </w:p>
        </w:tc>
        <w:tc>
          <w:tcPr>
            <w:tcW w:w="911" w:type="dxa"/>
            <w:vAlign w:val="center"/>
          </w:tcPr>
          <w:p w14:paraId="254AE0C9">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an..200</w:t>
            </w:r>
          </w:p>
        </w:tc>
        <w:tc>
          <w:tcPr>
            <w:tcW w:w="695" w:type="dxa"/>
            <w:vAlign w:val="center"/>
          </w:tcPr>
          <w:p w14:paraId="0606D89A">
            <w:pPr>
              <w:rPr>
                <w:rFonts w:hint="eastAsia" w:ascii="宋体" w:hAnsi="宋体" w:eastAsia="宋体" w:cs="宋体"/>
                <w:sz w:val="18"/>
                <w:szCs w:val="18"/>
              </w:rPr>
            </w:pPr>
          </w:p>
        </w:tc>
        <w:tc>
          <w:tcPr>
            <w:tcW w:w="745" w:type="dxa"/>
            <w:vAlign w:val="center"/>
          </w:tcPr>
          <w:p w14:paraId="4042EDFA">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可选</w:t>
            </w:r>
          </w:p>
        </w:tc>
        <w:tc>
          <w:tcPr>
            <w:tcW w:w="1622" w:type="dxa"/>
            <w:vAlign w:val="center"/>
          </w:tcPr>
          <w:p w14:paraId="0E866C5A">
            <w:pPr>
              <w:widowControl/>
              <w:jc w:val="both"/>
              <w:textAlignment w:val="center"/>
              <w:rPr>
                <w:rFonts w:hint="eastAsia" w:ascii="宋体" w:hAnsi="宋体" w:eastAsia="宋体" w:cs="宋体"/>
                <w:kern w:val="0"/>
                <w:sz w:val="18"/>
                <w:szCs w:val="18"/>
                <w:lang w:bidi="ar"/>
              </w:rPr>
            </w:pPr>
          </w:p>
        </w:tc>
      </w:tr>
      <w:tr w14:paraId="7CE0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65" w:type="dxa"/>
            <w:vAlign w:val="center"/>
          </w:tcPr>
          <w:p w14:paraId="6D885A16">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25</w:t>
            </w:r>
          </w:p>
        </w:tc>
        <w:tc>
          <w:tcPr>
            <w:tcW w:w="797" w:type="dxa"/>
            <w:vAlign w:val="center"/>
          </w:tcPr>
          <w:p w14:paraId="3D3C7FEF">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经销商地址</w:t>
            </w:r>
          </w:p>
        </w:tc>
        <w:tc>
          <w:tcPr>
            <w:tcW w:w="1139" w:type="dxa"/>
            <w:vAlign w:val="center"/>
          </w:tcPr>
          <w:p w14:paraId="54172554">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经销商地址</w:t>
            </w:r>
          </w:p>
        </w:tc>
        <w:tc>
          <w:tcPr>
            <w:tcW w:w="1025" w:type="dxa"/>
            <w:vAlign w:val="center"/>
          </w:tcPr>
          <w:p w14:paraId="338ED065">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JXSDZ</w:t>
            </w:r>
          </w:p>
        </w:tc>
        <w:tc>
          <w:tcPr>
            <w:tcW w:w="797" w:type="dxa"/>
            <w:vAlign w:val="center"/>
          </w:tcPr>
          <w:p w14:paraId="4694E51D">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字符型</w:t>
            </w:r>
          </w:p>
        </w:tc>
        <w:tc>
          <w:tcPr>
            <w:tcW w:w="911" w:type="dxa"/>
            <w:vAlign w:val="center"/>
          </w:tcPr>
          <w:p w14:paraId="2E7F68EE">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an..500</w:t>
            </w:r>
          </w:p>
        </w:tc>
        <w:tc>
          <w:tcPr>
            <w:tcW w:w="695" w:type="dxa"/>
            <w:vAlign w:val="center"/>
          </w:tcPr>
          <w:p w14:paraId="050B2F5E">
            <w:pPr>
              <w:rPr>
                <w:rFonts w:hint="eastAsia" w:ascii="宋体" w:hAnsi="宋体" w:eastAsia="宋体" w:cs="宋体"/>
                <w:sz w:val="18"/>
                <w:szCs w:val="18"/>
              </w:rPr>
            </w:pPr>
          </w:p>
        </w:tc>
        <w:tc>
          <w:tcPr>
            <w:tcW w:w="745" w:type="dxa"/>
            <w:vAlign w:val="center"/>
          </w:tcPr>
          <w:p w14:paraId="236276D4">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可选</w:t>
            </w:r>
          </w:p>
        </w:tc>
        <w:tc>
          <w:tcPr>
            <w:tcW w:w="1622" w:type="dxa"/>
            <w:vAlign w:val="center"/>
          </w:tcPr>
          <w:p w14:paraId="0EF7CFE2">
            <w:pPr>
              <w:widowControl/>
              <w:jc w:val="both"/>
              <w:textAlignment w:val="center"/>
              <w:rPr>
                <w:rFonts w:hint="eastAsia" w:ascii="宋体" w:hAnsi="宋体" w:eastAsia="宋体" w:cs="宋体"/>
                <w:kern w:val="0"/>
                <w:sz w:val="18"/>
                <w:szCs w:val="18"/>
                <w:lang w:bidi="ar"/>
              </w:rPr>
            </w:pPr>
          </w:p>
        </w:tc>
      </w:tr>
      <w:tr w14:paraId="65D4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465" w:type="dxa"/>
            <w:vAlign w:val="center"/>
          </w:tcPr>
          <w:p w14:paraId="1E59FCEA">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26</w:t>
            </w:r>
          </w:p>
        </w:tc>
        <w:tc>
          <w:tcPr>
            <w:tcW w:w="797" w:type="dxa"/>
            <w:vAlign w:val="center"/>
          </w:tcPr>
          <w:p w14:paraId="0FD0E238">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产品名称相关解释说明</w:t>
            </w:r>
          </w:p>
        </w:tc>
        <w:tc>
          <w:tcPr>
            <w:tcW w:w="1139" w:type="dxa"/>
            <w:vAlign w:val="center"/>
          </w:tcPr>
          <w:p w14:paraId="24A32DCD">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产品名称相关解释说明</w:t>
            </w:r>
          </w:p>
        </w:tc>
        <w:tc>
          <w:tcPr>
            <w:tcW w:w="1025" w:type="dxa"/>
            <w:vAlign w:val="center"/>
          </w:tcPr>
          <w:p w14:paraId="1D9723FF">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CPMCXGJSSM</w:t>
            </w:r>
          </w:p>
        </w:tc>
        <w:tc>
          <w:tcPr>
            <w:tcW w:w="797" w:type="dxa"/>
            <w:vAlign w:val="center"/>
          </w:tcPr>
          <w:p w14:paraId="2061F306">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字符型</w:t>
            </w:r>
          </w:p>
        </w:tc>
        <w:tc>
          <w:tcPr>
            <w:tcW w:w="911" w:type="dxa"/>
            <w:vAlign w:val="center"/>
          </w:tcPr>
          <w:p w14:paraId="0537A7FC">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..ul</w:t>
            </w:r>
          </w:p>
        </w:tc>
        <w:tc>
          <w:tcPr>
            <w:tcW w:w="695" w:type="dxa"/>
            <w:vAlign w:val="center"/>
          </w:tcPr>
          <w:p w14:paraId="36C25E57">
            <w:pPr>
              <w:rPr>
                <w:rFonts w:hint="eastAsia" w:ascii="宋体" w:hAnsi="宋体" w:eastAsia="宋体" w:cs="宋体"/>
                <w:sz w:val="18"/>
                <w:szCs w:val="18"/>
              </w:rPr>
            </w:pPr>
          </w:p>
        </w:tc>
        <w:tc>
          <w:tcPr>
            <w:tcW w:w="745" w:type="dxa"/>
            <w:vAlign w:val="center"/>
          </w:tcPr>
          <w:p w14:paraId="25B6C9E2">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可选</w:t>
            </w:r>
          </w:p>
        </w:tc>
        <w:tc>
          <w:tcPr>
            <w:tcW w:w="1622" w:type="dxa"/>
            <w:vAlign w:val="center"/>
          </w:tcPr>
          <w:p w14:paraId="47B0AB91">
            <w:pPr>
              <w:widowControl/>
              <w:jc w:val="both"/>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按照法规要求，需要对产品名称予以解释说明的，应当标注相关内容。</w:t>
            </w:r>
          </w:p>
        </w:tc>
      </w:tr>
      <w:tr w14:paraId="533A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jc w:val="center"/>
        </w:trPr>
        <w:tc>
          <w:tcPr>
            <w:tcW w:w="465" w:type="dxa"/>
            <w:vAlign w:val="center"/>
          </w:tcPr>
          <w:p w14:paraId="0336D0AA">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27</w:t>
            </w:r>
          </w:p>
        </w:tc>
        <w:tc>
          <w:tcPr>
            <w:tcW w:w="797" w:type="dxa"/>
            <w:vAlign w:val="center"/>
          </w:tcPr>
          <w:p w14:paraId="3EFF44A4">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创新用语</w:t>
            </w:r>
          </w:p>
        </w:tc>
        <w:tc>
          <w:tcPr>
            <w:tcW w:w="1139" w:type="dxa"/>
            <w:vAlign w:val="center"/>
          </w:tcPr>
          <w:p w14:paraId="66465DF9">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创新用语</w:t>
            </w:r>
          </w:p>
        </w:tc>
        <w:tc>
          <w:tcPr>
            <w:tcW w:w="1025" w:type="dxa"/>
            <w:vAlign w:val="center"/>
          </w:tcPr>
          <w:p w14:paraId="37C93873">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CXYY</w:t>
            </w:r>
          </w:p>
        </w:tc>
        <w:tc>
          <w:tcPr>
            <w:tcW w:w="797" w:type="dxa"/>
            <w:vAlign w:val="center"/>
          </w:tcPr>
          <w:p w14:paraId="3403EDCB">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字符型</w:t>
            </w:r>
          </w:p>
        </w:tc>
        <w:tc>
          <w:tcPr>
            <w:tcW w:w="911" w:type="dxa"/>
            <w:vAlign w:val="center"/>
          </w:tcPr>
          <w:p w14:paraId="0F706291">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..ul</w:t>
            </w:r>
          </w:p>
        </w:tc>
        <w:tc>
          <w:tcPr>
            <w:tcW w:w="695" w:type="dxa"/>
            <w:vAlign w:val="center"/>
          </w:tcPr>
          <w:p w14:paraId="39BF318A">
            <w:pPr>
              <w:rPr>
                <w:rFonts w:hint="eastAsia" w:ascii="宋体" w:hAnsi="宋体" w:eastAsia="宋体" w:cs="宋体"/>
                <w:sz w:val="18"/>
                <w:szCs w:val="18"/>
              </w:rPr>
            </w:pPr>
          </w:p>
        </w:tc>
        <w:tc>
          <w:tcPr>
            <w:tcW w:w="745" w:type="dxa"/>
            <w:vAlign w:val="center"/>
          </w:tcPr>
          <w:p w14:paraId="49C4B712">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可选</w:t>
            </w:r>
          </w:p>
        </w:tc>
        <w:tc>
          <w:tcPr>
            <w:tcW w:w="1622" w:type="dxa"/>
            <w:vAlign w:val="center"/>
          </w:tcPr>
          <w:p w14:paraId="2FD2152E">
            <w:pPr>
              <w:widowControl/>
              <w:jc w:val="both"/>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化妆品标签中使用尚未被行业广泛使用导致消费者不易理解，但不属于禁止标注内容的创新用语的，应当解释说明。</w:t>
            </w:r>
          </w:p>
        </w:tc>
      </w:tr>
      <w:tr w14:paraId="740D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65" w:type="dxa"/>
            <w:vAlign w:val="center"/>
          </w:tcPr>
          <w:p w14:paraId="1482038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28</w:t>
            </w:r>
          </w:p>
        </w:tc>
        <w:tc>
          <w:tcPr>
            <w:tcW w:w="797" w:type="dxa"/>
            <w:vMerge w:val="restart"/>
            <w:vAlign w:val="center"/>
          </w:tcPr>
          <w:p w14:paraId="46DD9A57">
            <w:pPr>
              <w:widowControl/>
              <w:jc w:val="center"/>
              <w:textAlignment w:val="center"/>
              <w:rPr>
                <w:rFonts w:hint="eastAsia" w:ascii="宋体" w:hAnsi="宋体" w:cs="宋体"/>
                <w:color w:val="FF0000"/>
                <w:kern w:val="0"/>
                <w:sz w:val="18"/>
                <w:szCs w:val="18"/>
                <w:lang w:bidi="ar"/>
              </w:rPr>
            </w:pPr>
            <w:r>
              <w:rPr>
                <w:rFonts w:hint="eastAsia" w:ascii="宋体" w:hAnsi="宋体" w:cs="宋体"/>
                <w:color w:val="auto"/>
                <w:kern w:val="0"/>
                <w:sz w:val="18"/>
                <w:szCs w:val="18"/>
                <w:lang w:bidi="ar"/>
              </w:rPr>
              <w:t>其他说明</w:t>
            </w:r>
          </w:p>
        </w:tc>
        <w:tc>
          <w:tcPr>
            <w:tcW w:w="1139" w:type="dxa"/>
            <w:vAlign w:val="center"/>
          </w:tcPr>
          <w:p w14:paraId="1A6570B2">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bidi="ar"/>
              </w:rPr>
              <w:t>标注的其他内容</w:t>
            </w:r>
          </w:p>
        </w:tc>
        <w:tc>
          <w:tcPr>
            <w:tcW w:w="1025" w:type="dxa"/>
            <w:vAlign w:val="center"/>
          </w:tcPr>
          <w:p w14:paraId="4D726EAF">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bidi="ar"/>
              </w:rPr>
              <w:t>BZDQTNR</w:t>
            </w:r>
          </w:p>
        </w:tc>
        <w:tc>
          <w:tcPr>
            <w:tcW w:w="797" w:type="dxa"/>
            <w:vAlign w:val="center"/>
          </w:tcPr>
          <w:p w14:paraId="6882D9F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字符型</w:t>
            </w:r>
          </w:p>
        </w:tc>
        <w:tc>
          <w:tcPr>
            <w:tcW w:w="911" w:type="dxa"/>
            <w:vAlign w:val="center"/>
          </w:tcPr>
          <w:p w14:paraId="74FCCD9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..ul</w:t>
            </w:r>
          </w:p>
        </w:tc>
        <w:tc>
          <w:tcPr>
            <w:tcW w:w="695" w:type="dxa"/>
            <w:vAlign w:val="center"/>
          </w:tcPr>
          <w:p w14:paraId="1941F20F">
            <w:pPr>
              <w:rPr>
                <w:rFonts w:hint="eastAsia" w:ascii="宋体" w:hAnsi="宋体" w:eastAsia="宋体" w:cs="宋体"/>
                <w:color w:val="000000"/>
                <w:sz w:val="18"/>
                <w:szCs w:val="18"/>
              </w:rPr>
            </w:pPr>
          </w:p>
        </w:tc>
        <w:tc>
          <w:tcPr>
            <w:tcW w:w="745" w:type="dxa"/>
            <w:vAlign w:val="center"/>
          </w:tcPr>
          <w:p w14:paraId="622D2BF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可选</w:t>
            </w:r>
          </w:p>
        </w:tc>
        <w:tc>
          <w:tcPr>
            <w:tcW w:w="1622" w:type="dxa"/>
            <w:vAlign w:val="center"/>
          </w:tcPr>
          <w:p w14:paraId="244FFFC9">
            <w:pPr>
              <w:widowControl/>
              <w:jc w:val="both"/>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bidi="ar"/>
              </w:rPr>
              <w:t>按有关规定应当标注的其他内容</w:t>
            </w:r>
          </w:p>
        </w:tc>
      </w:tr>
      <w:tr w14:paraId="3CB3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465" w:type="dxa"/>
            <w:vAlign w:val="center"/>
          </w:tcPr>
          <w:p w14:paraId="53C5DD1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29</w:t>
            </w:r>
          </w:p>
        </w:tc>
        <w:tc>
          <w:tcPr>
            <w:tcW w:w="797" w:type="dxa"/>
            <w:vMerge w:val="continue"/>
            <w:vAlign w:val="center"/>
          </w:tcPr>
          <w:p w14:paraId="3E5D215F">
            <w:pPr>
              <w:jc w:val="center"/>
              <w:textAlignment w:val="center"/>
              <w:rPr>
                <w:rFonts w:hint="eastAsia" w:ascii="宋体" w:hAnsi="宋体" w:eastAsia="宋体" w:cs="宋体"/>
                <w:color w:val="FF0000"/>
                <w:kern w:val="0"/>
                <w:sz w:val="18"/>
                <w:szCs w:val="18"/>
                <w:lang w:bidi="ar"/>
              </w:rPr>
            </w:pPr>
          </w:p>
        </w:tc>
        <w:tc>
          <w:tcPr>
            <w:tcW w:w="1139" w:type="dxa"/>
            <w:vAlign w:val="center"/>
          </w:tcPr>
          <w:p w14:paraId="7886EF63">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其他特别宣称</w:t>
            </w:r>
          </w:p>
        </w:tc>
        <w:tc>
          <w:tcPr>
            <w:tcW w:w="1025" w:type="dxa"/>
            <w:vAlign w:val="center"/>
          </w:tcPr>
          <w:p w14:paraId="6C1A5A9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QTTBXC</w:t>
            </w:r>
          </w:p>
        </w:tc>
        <w:tc>
          <w:tcPr>
            <w:tcW w:w="797" w:type="dxa"/>
            <w:vAlign w:val="center"/>
          </w:tcPr>
          <w:p w14:paraId="38829924">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字符型</w:t>
            </w:r>
          </w:p>
        </w:tc>
        <w:tc>
          <w:tcPr>
            <w:tcW w:w="911" w:type="dxa"/>
            <w:vAlign w:val="center"/>
          </w:tcPr>
          <w:p w14:paraId="6B68E0F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..ul</w:t>
            </w:r>
          </w:p>
        </w:tc>
        <w:tc>
          <w:tcPr>
            <w:tcW w:w="695" w:type="dxa"/>
            <w:vAlign w:val="center"/>
          </w:tcPr>
          <w:p w14:paraId="69404DAC">
            <w:pPr>
              <w:rPr>
                <w:rFonts w:hint="eastAsia" w:ascii="宋体" w:hAnsi="宋体" w:eastAsia="宋体" w:cs="宋体"/>
                <w:color w:val="000000"/>
                <w:sz w:val="18"/>
                <w:szCs w:val="18"/>
              </w:rPr>
            </w:pPr>
          </w:p>
        </w:tc>
        <w:tc>
          <w:tcPr>
            <w:tcW w:w="745" w:type="dxa"/>
            <w:vAlign w:val="center"/>
          </w:tcPr>
          <w:p w14:paraId="70210154">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可选</w:t>
            </w:r>
          </w:p>
        </w:tc>
        <w:tc>
          <w:tcPr>
            <w:tcW w:w="1622" w:type="dxa"/>
            <w:vAlign w:val="center"/>
          </w:tcPr>
          <w:p w14:paraId="0315D003">
            <w:pPr>
              <w:widowControl/>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企业自主选择标注的标签内容：根据化妆品功效宣称评价相关规定，由企业填报</w:t>
            </w:r>
          </w:p>
        </w:tc>
      </w:tr>
      <w:tr w14:paraId="310F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65" w:type="dxa"/>
            <w:vAlign w:val="center"/>
          </w:tcPr>
          <w:p w14:paraId="1F95303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30</w:t>
            </w:r>
          </w:p>
        </w:tc>
        <w:tc>
          <w:tcPr>
            <w:tcW w:w="797" w:type="dxa"/>
            <w:vMerge w:val="continue"/>
            <w:vAlign w:val="center"/>
          </w:tcPr>
          <w:p w14:paraId="7ADB2A47">
            <w:pPr>
              <w:widowControl/>
              <w:jc w:val="center"/>
              <w:textAlignment w:val="center"/>
              <w:rPr>
                <w:rFonts w:hint="eastAsia" w:ascii="宋体" w:hAnsi="宋体" w:eastAsia="宋体" w:cs="宋体"/>
                <w:color w:val="FF0000"/>
                <w:kern w:val="0"/>
                <w:sz w:val="18"/>
                <w:szCs w:val="18"/>
                <w:lang w:bidi="ar"/>
              </w:rPr>
            </w:pPr>
          </w:p>
        </w:tc>
        <w:tc>
          <w:tcPr>
            <w:tcW w:w="1139" w:type="dxa"/>
            <w:vAlign w:val="center"/>
          </w:tcPr>
          <w:p w14:paraId="1B69A3E0">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其他文案内容</w:t>
            </w:r>
          </w:p>
        </w:tc>
        <w:tc>
          <w:tcPr>
            <w:tcW w:w="1025" w:type="dxa"/>
            <w:vAlign w:val="center"/>
          </w:tcPr>
          <w:p w14:paraId="65F9E47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QTWANR</w:t>
            </w:r>
          </w:p>
        </w:tc>
        <w:tc>
          <w:tcPr>
            <w:tcW w:w="797" w:type="dxa"/>
            <w:vAlign w:val="center"/>
          </w:tcPr>
          <w:p w14:paraId="124D35A4">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字符型</w:t>
            </w:r>
          </w:p>
        </w:tc>
        <w:tc>
          <w:tcPr>
            <w:tcW w:w="911" w:type="dxa"/>
            <w:vAlign w:val="center"/>
          </w:tcPr>
          <w:p w14:paraId="00EC363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..ul</w:t>
            </w:r>
          </w:p>
        </w:tc>
        <w:tc>
          <w:tcPr>
            <w:tcW w:w="695" w:type="dxa"/>
            <w:vAlign w:val="center"/>
          </w:tcPr>
          <w:p w14:paraId="7EC30EDF">
            <w:pPr>
              <w:rPr>
                <w:rFonts w:hint="eastAsia" w:ascii="宋体" w:hAnsi="宋体" w:eastAsia="宋体" w:cs="宋体"/>
                <w:color w:val="000000"/>
                <w:sz w:val="18"/>
                <w:szCs w:val="18"/>
              </w:rPr>
            </w:pPr>
          </w:p>
        </w:tc>
        <w:tc>
          <w:tcPr>
            <w:tcW w:w="745" w:type="dxa"/>
            <w:vAlign w:val="center"/>
          </w:tcPr>
          <w:p w14:paraId="29C325B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可选</w:t>
            </w:r>
          </w:p>
        </w:tc>
        <w:tc>
          <w:tcPr>
            <w:tcW w:w="1622" w:type="dxa"/>
            <w:vAlign w:val="center"/>
          </w:tcPr>
          <w:p w14:paraId="0C78A62E">
            <w:pPr>
              <w:widowControl/>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企业自主选择标注的标签内容</w:t>
            </w:r>
          </w:p>
        </w:tc>
      </w:tr>
    </w:tbl>
    <w:p w14:paraId="3B2F23B1"/>
    <w:p w14:paraId="52639535">
      <w:pPr>
        <w:pStyle w:val="33"/>
        <w:spacing w:before="156" w:after="156"/>
        <w:rPr>
          <w:rFonts w:hint="eastAsia"/>
        </w:rPr>
      </w:pPr>
      <w:bookmarkStart w:id="61" w:name="_Toc22172"/>
      <w:bookmarkStart w:id="62" w:name="_Toc1753"/>
      <w:bookmarkStart w:id="63" w:name="_Toc16804"/>
      <w:bookmarkStart w:id="64" w:name="_Toc6938"/>
      <w:bookmarkStart w:id="65" w:name="_Toc3697"/>
      <w:bookmarkStart w:id="66" w:name="_Toc1672"/>
      <w:bookmarkStart w:id="67" w:name="_Toc11839"/>
      <w:r>
        <w:rPr>
          <w:rFonts w:hint="eastAsia"/>
        </w:rPr>
        <w:t>化妆品电子标签管理数据集</w:t>
      </w:r>
      <w:bookmarkEnd w:id="61"/>
      <w:bookmarkEnd w:id="62"/>
      <w:bookmarkEnd w:id="63"/>
      <w:bookmarkEnd w:id="64"/>
      <w:bookmarkEnd w:id="65"/>
      <w:bookmarkEnd w:id="66"/>
      <w:bookmarkEnd w:id="67"/>
    </w:p>
    <w:p w14:paraId="7F0B8EBA">
      <w:pPr>
        <w:pStyle w:val="32"/>
        <w:tabs>
          <w:tab w:val="center" w:pos="4201"/>
          <w:tab w:val="right" w:leader="dot" w:pos="9298"/>
        </w:tabs>
      </w:pPr>
      <w:r>
        <w:rPr>
          <w:rFonts w:hint="eastAsia"/>
          <w:color w:val="auto"/>
        </w:rPr>
        <w:t>该数据集内容仅在系统后台显示，不在电子标签显示页面展示。化</w:t>
      </w:r>
      <w:r>
        <w:rPr>
          <w:rFonts w:hint="eastAsia"/>
        </w:rPr>
        <w:t>妆品电子标签管理数据集的内容具体见表4：</w:t>
      </w:r>
    </w:p>
    <w:p w14:paraId="1655781D">
      <w:pPr>
        <w:spacing w:line="360" w:lineRule="auto"/>
        <w:ind w:firstLine="422" w:firstLineChars="200"/>
        <w:jc w:val="center"/>
        <w:rPr>
          <w:rFonts w:hint="eastAsia" w:asciiTheme="minorEastAsia" w:hAnsiTheme="minorEastAsia" w:cstheme="minorEastAsia"/>
          <w:b/>
          <w:bCs/>
          <w:szCs w:val="21"/>
        </w:rPr>
      </w:pPr>
      <w:r>
        <w:rPr>
          <w:rFonts w:hint="eastAsia" w:asciiTheme="minorEastAsia" w:hAnsiTheme="minorEastAsia" w:cstheme="minorEastAsia"/>
          <w:b/>
          <w:bCs/>
          <w:szCs w:val="21"/>
        </w:rPr>
        <w:t>表</w:t>
      </w:r>
      <w:r>
        <w:rPr>
          <w:rFonts w:asciiTheme="minorEastAsia" w:hAnsiTheme="minorEastAsia" w:cstheme="minorEastAsia"/>
          <w:b/>
          <w:bCs/>
          <w:szCs w:val="21"/>
        </w:rPr>
        <w:t>4</w:t>
      </w:r>
      <w:r>
        <w:rPr>
          <w:rFonts w:hint="eastAsia" w:asciiTheme="minorEastAsia" w:hAnsiTheme="minorEastAsia" w:cstheme="minorEastAsia"/>
          <w:b/>
          <w:bCs/>
          <w:szCs w:val="21"/>
        </w:rPr>
        <w:t xml:space="preserve"> 化妆品电子标签管理数据集</w:t>
      </w:r>
    </w:p>
    <w:tbl>
      <w:tblPr>
        <w:tblStyle w:val="21"/>
        <w:tblW w:w="829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370"/>
        <w:gridCol w:w="1057"/>
        <w:gridCol w:w="893"/>
        <w:gridCol w:w="1022"/>
        <w:gridCol w:w="779"/>
        <w:gridCol w:w="835"/>
        <w:gridCol w:w="1819"/>
      </w:tblGrid>
      <w:tr w14:paraId="788F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1" w:type="dxa"/>
            <w:vAlign w:val="center"/>
          </w:tcPr>
          <w:p w14:paraId="1B67B49D">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序号</w:t>
            </w:r>
          </w:p>
        </w:tc>
        <w:tc>
          <w:tcPr>
            <w:tcW w:w="1370" w:type="dxa"/>
            <w:vAlign w:val="center"/>
          </w:tcPr>
          <w:p w14:paraId="662C4B81">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数据项名称</w:t>
            </w:r>
          </w:p>
        </w:tc>
        <w:tc>
          <w:tcPr>
            <w:tcW w:w="1057" w:type="dxa"/>
            <w:vAlign w:val="center"/>
          </w:tcPr>
          <w:p w14:paraId="3732B4D4">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数据项短名</w:t>
            </w:r>
          </w:p>
        </w:tc>
        <w:tc>
          <w:tcPr>
            <w:tcW w:w="893" w:type="dxa"/>
            <w:vAlign w:val="center"/>
          </w:tcPr>
          <w:p w14:paraId="76826DD7">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数据类型</w:t>
            </w:r>
          </w:p>
        </w:tc>
        <w:tc>
          <w:tcPr>
            <w:tcW w:w="1022" w:type="dxa"/>
            <w:vAlign w:val="center"/>
          </w:tcPr>
          <w:p w14:paraId="356ABA95">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表示格式</w:t>
            </w:r>
          </w:p>
        </w:tc>
        <w:tc>
          <w:tcPr>
            <w:tcW w:w="779" w:type="dxa"/>
            <w:vAlign w:val="center"/>
          </w:tcPr>
          <w:p w14:paraId="07656A63">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允许值</w:t>
            </w:r>
          </w:p>
        </w:tc>
        <w:tc>
          <w:tcPr>
            <w:tcW w:w="835" w:type="dxa"/>
            <w:vAlign w:val="center"/>
          </w:tcPr>
          <w:p w14:paraId="262364D0">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约束</w:t>
            </w:r>
          </w:p>
        </w:tc>
        <w:tc>
          <w:tcPr>
            <w:tcW w:w="1819" w:type="dxa"/>
            <w:vAlign w:val="center"/>
          </w:tcPr>
          <w:p w14:paraId="3BFD5594">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备注</w:t>
            </w:r>
          </w:p>
        </w:tc>
      </w:tr>
      <w:tr w14:paraId="34C8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521" w:type="dxa"/>
            <w:vAlign w:val="center"/>
          </w:tcPr>
          <w:p w14:paraId="3A4E8D43">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color w:val="000000"/>
                <w:kern w:val="0"/>
                <w:sz w:val="18"/>
                <w:szCs w:val="18"/>
                <w:lang w:bidi="ar"/>
              </w:rPr>
              <w:t>1</w:t>
            </w:r>
          </w:p>
        </w:tc>
        <w:tc>
          <w:tcPr>
            <w:tcW w:w="1370" w:type="dxa"/>
            <w:vAlign w:val="center"/>
          </w:tcPr>
          <w:p w14:paraId="03D77618">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类型</w:t>
            </w:r>
          </w:p>
        </w:tc>
        <w:tc>
          <w:tcPr>
            <w:tcW w:w="1057" w:type="dxa"/>
            <w:vAlign w:val="center"/>
          </w:tcPr>
          <w:p w14:paraId="7B105A60">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LX</w:t>
            </w:r>
          </w:p>
        </w:tc>
        <w:tc>
          <w:tcPr>
            <w:tcW w:w="893" w:type="dxa"/>
            <w:vAlign w:val="center"/>
          </w:tcPr>
          <w:p w14:paraId="0332E843">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字符型</w:t>
            </w:r>
          </w:p>
        </w:tc>
        <w:tc>
          <w:tcPr>
            <w:tcW w:w="1022" w:type="dxa"/>
            <w:vAlign w:val="center"/>
          </w:tcPr>
          <w:p w14:paraId="54CA7DE0">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n1</w:t>
            </w:r>
          </w:p>
        </w:tc>
        <w:tc>
          <w:tcPr>
            <w:tcW w:w="779" w:type="dxa"/>
            <w:vAlign w:val="center"/>
          </w:tcPr>
          <w:p w14:paraId="6CFB883D">
            <w:pPr>
              <w:rPr>
                <w:rFonts w:hint="eastAsia" w:ascii="宋体" w:hAnsi="宋体" w:eastAsia="宋体" w:cs="宋体"/>
                <w:sz w:val="18"/>
                <w:szCs w:val="18"/>
              </w:rPr>
            </w:pPr>
            <w:r>
              <w:rPr>
                <w:rFonts w:hint="eastAsia" w:ascii="宋体" w:hAnsi="宋体" w:eastAsia="宋体" w:cs="宋体"/>
                <w:kern w:val="0"/>
                <w:sz w:val="18"/>
                <w:szCs w:val="18"/>
                <w:lang w:bidi="ar"/>
              </w:rPr>
              <w:t>1：普通化妆品:2：特殊化妆品</w:t>
            </w:r>
          </w:p>
        </w:tc>
        <w:tc>
          <w:tcPr>
            <w:tcW w:w="835" w:type="dxa"/>
            <w:vAlign w:val="center"/>
          </w:tcPr>
          <w:p w14:paraId="3D832A09">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必选</w:t>
            </w:r>
          </w:p>
        </w:tc>
        <w:tc>
          <w:tcPr>
            <w:tcW w:w="1819" w:type="dxa"/>
            <w:vAlign w:val="center"/>
          </w:tcPr>
          <w:p w14:paraId="17F23F84">
            <w:pPr>
              <w:widowControl/>
              <w:jc w:val="left"/>
              <w:textAlignment w:val="center"/>
              <w:rPr>
                <w:rFonts w:hint="eastAsia" w:ascii="宋体" w:hAnsi="宋体" w:eastAsia="宋体" w:cs="宋体"/>
                <w:kern w:val="0"/>
                <w:sz w:val="18"/>
                <w:szCs w:val="18"/>
                <w:lang w:bidi="ar"/>
              </w:rPr>
            </w:pPr>
          </w:p>
        </w:tc>
      </w:tr>
      <w:tr w14:paraId="5FDE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21" w:type="dxa"/>
            <w:vAlign w:val="center"/>
          </w:tcPr>
          <w:p w14:paraId="539BA391">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color w:val="000000"/>
                <w:kern w:val="0"/>
                <w:sz w:val="18"/>
                <w:szCs w:val="18"/>
                <w:lang w:bidi="ar"/>
              </w:rPr>
              <w:t>2</w:t>
            </w:r>
          </w:p>
        </w:tc>
        <w:tc>
          <w:tcPr>
            <w:tcW w:w="1370" w:type="dxa"/>
            <w:vAlign w:val="center"/>
          </w:tcPr>
          <w:p w14:paraId="6011792D">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产品来源</w:t>
            </w:r>
          </w:p>
        </w:tc>
        <w:tc>
          <w:tcPr>
            <w:tcW w:w="1057" w:type="dxa"/>
            <w:vAlign w:val="center"/>
          </w:tcPr>
          <w:p w14:paraId="2BBC677E">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CPLY</w:t>
            </w:r>
          </w:p>
        </w:tc>
        <w:tc>
          <w:tcPr>
            <w:tcW w:w="893" w:type="dxa"/>
            <w:vAlign w:val="center"/>
          </w:tcPr>
          <w:p w14:paraId="66ECB2DB">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字符型</w:t>
            </w:r>
          </w:p>
        </w:tc>
        <w:tc>
          <w:tcPr>
            <w:tcW w:w="1022" w:type="dxa"/>
            <w:vAlign w:val="center"/>
          </w:tcPr>
          <w:p w14:paraId="639103D9">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n1</w:t>
            </w:r>
          </w:p>
        </w:tc>
        <w:tc>
          <w:tcPr>
            <w:tcW w:w="779" w:type="dxa"/>
            <w:vAlign w:val="center"/>
          </w:tcPr>
          <w:p w14:paraId="44025A07">
            <w:pPr>
              <w:rPr>
                <w:rFonts w:hint="eastAsia" w:ascii="宋体" w:hAnsi="宋体" w:eastAsia="宋体" w:cs="宋体"/>
                <w:sz w:val="18"/>
                <w:szCs w:val="18"/>
              </w:rPr>
            </w:pPr>
            <w:r>
              <w:rPr>
                <w:rFonts w:hint="eastAsia" w:ascii="宋体" w:hAnsi="宋体" w:eastAsia="宋体" w:cs="宋体"/>
                <w:kern w:val="0"/>
                <w:sz w:val="18"/>
                <w:szCs w:val="18"/>
                <w:lang w:bidi="ar"/>
              </w:rPr>
              <w:t>1：国产:2：进口</w:t>
            </w:r>
          </w:p>
        </w:tc>
        <w:tc>
          <w:tcPr>
            <w:tcW w:w="835" w:type="dxa"/>
            <w:vAlign w:val="center"/>
          </w:tcPr>
          <w:p w14:paraId="0D9E1E11">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必选</w:t>
            </w:r>
          </w:p>
        </w:tc>
        <w:tc>
          <w:tcPr>
            <w:tcW w:w="1819" w:type="dxa"/>
            <w:vAlign w:val="center"/>
          </w:tcPr>
          <w:p w14:paraId="1C5E2E44">
            <w:pPr>
              <w:widowControl/>
              <w:jc w:val="left"/>
              <w:textAlignment w:val="center"/>
              <w:rPr>
                <w:rFonts w:hint="eastAsia" w:ascii="宋体" w:hAnsi="宋体" w:eastAsia="宋体" w:cs="宋体"/>
                <w:kern w:val="0"/>
                <w:sz w:val="18"/>
                <w:szCs w:val="18"/>
                <w:lang w:bidi="ar"/>
              </w:rPr>
            </w:pPr>
          </w:p>
        </w:tc>
      </w:tr>
      <w:tr w14:paraId="6F6B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21" w:type="dxa"/>
            <w:vAlign w:val="center"/>
          </w:tcPr>
          <w:p w14:paraId="2FA0A89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1370" w:type="dxa"/>
            <w:vAlign w:val="center"/>
          </w:tcPr>
          <w:p w14:paraId="5F759E04">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是否是境外注册人、备案人</w:t>
            </w:r>
          </w:p>
        </w:tc>
        <w:tc>
          <w:tcPr>
            <w:tcW w:w="1057" w:type="dxa"/>
            <w:vAlign w:val="center"/>
          </w:tcPr>
          <w:p w14:paraId="575F274B">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SFSJWZCRBAR</w:t>
            </w:r>
          </w:p>
        </w:tc>
        <w:tc>
          <w:tcPr>
            <w:tcW w:w="893" w:type="dxa"/>
            <w:vAlign w:val="center"/>
          </w:tcPr>
          <w:p w14:paraId="5F47AE48">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字符型</w:t>
            </w:r>
          </w:p>
        </w:tc>
        <w:tc>
          <w:tcPr>
            <w:tcW w:w="1022" w:type="dxa"/>
            <w:vAlign w:val="center"/>
          </w:tcPr>
          <w:p w14:paraId="603A37DC">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n1</w:t>
            </w:r>
          </w:p>
        </w:tc>
        <w:tc>
          <w:tcPr>
            <w:tcW w:w="779" w:type="dxa"/>
            <w:vAlign w:val="center"/>
          </w:tcPr>
          <w:p w14:paraId="30996316">
            <w:pPr>
              <w:widowControl/>
              <w:jc w:val="lef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1：是；2：否；</w:t>
            </w:r>
          </w:p>
        </w:tc>
        <w:tc>
          <w:tcPr>
            <w:tcW w:w="835" w:type="dxa"/>
            <w:vAlign w:val="center"/>
          </w:tcPr>
          <w:p w14:paraId="08066BD8">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必选</w:t>
            </w:r>
          </w:p>
        </w:tc>
        <w:tc>
          <w:tcPr>
            <w:tcW w:w="1819" w:type="dxa"/>
            <w:vAlign w:val="center"/>
          </w:tcPr>
          <w:p w14:paraId="129B6420">
            <w:pPr>
              <w:widowControl/>
              <w:jc w:val="center"/>
              <w:textAlignment w:val="center"/>
              <w:rPr>
                <w:rFonts w:hint="eastAsia" w:ascii="宋体" w:hAnsi="宋体" w:eastAsia="宋体" w:cs="宋体"/>
                <w:b/>
                <w:bCs/>
                <w:kern w:val="0"/>
                <w:sz w:val="18"/>
                <w:szCs w:val="18"/>
                <w:lang w:bidi="ar"/>
              </w:rPr>
            </w:pPr>
          </w:p>
        </w:tc>
      </w:tr>
      <w:tr w14:paraId="622D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1" w:type="dxa"/>
            <w:vAlign w:val="center"/>
          </w:tcPr>
          <w:p w14:paraId="49CC092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370" w:type="dxa"/>
            <w:vAlign w:val="center"/>
          </w:tcPr>
          <w:p w14:paraId="1AE1830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网址数据结构编码信息</w:t>
            </w:r>
          </w:p>
        </w:tc>
        <w:tc>
          <w:tcPr>
            <w:tcW w:w="1057" w:type="dxa"/>
            <w:vAlign w:val="center"/>
          </w:tcPr>
          <w:p w14:paraId="2E0B2C30">
            <w:pPr>
              <w:widowControl/>
              <w:jc w:val="center"/>
              <w:textAlignment w:val="center"/>
              <w:rPr>
                <w:rFonts w:hint="eastAsia" w:ascii="宋体" w:hAnsi="宋体" w:eastAsia="宋体" w:cs="宋体"/>
                <w:color w:val="000000"/>
                <w:sz w:val="18"/>
                <w:szCs w:val="18"/>
              </w:rPr>
            </w:pPr>
            <w:r>
              <w:rPr>
                <w:rFonts w:ascii="宋体" w:hAnsi="宋体" w:eastAsia="宋体" w:cs="宋体"/>
                <w:color w:val="000000"/>
                <w:kern w:val="0"/>
                <w:sz w:val="18"/>
                <w:szCs w:val="18"/>
                <w:lang w:bidi="ar"/>
              </w:rPr>
              <w:t>WZSJJGBMXX</w:t>
            </w:r>
          </w:p>
        </w:tc>
        <w:tc>
          <w:tcPr>
            <w:tcW w:w="893" w:type="dxa"/>
            <w:vAlign w:val="center"/>
          </w:tcPr>
          <w:p w14:paraId="15C9142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1022" w:type="dxa"/>
            <w:vAlign w:val="center"/>
          </w:tcPr>
          <w:p w14:paraId="24B7697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an..500</w:t>
            </w:r>
          </w:p>
        </w:tc>
        <w:tc>
          <w:tcPr>
            <w:tcW w:w="779" w:type="dxa"/>
            <w:vAlign w:val="center"/>
          </w:tcPr>
          <w:p w14:paraId="152CC198">
            <w:pPr>
              <w:rPr>
                <w:rFonts w:hint="eastAsia" w:ascii="宋体" w:hAnsi="宋体" w:eastAsia="宋体" w:cs="宋体"/>
                <w:color w:val="000000"/>
                <w:sz w:val="18"/>
                <w:szCs w:val="18"/>
              </w:rPr>
            </w:pPr>
          </w:p>
        </w:tc>
        <w:tc>
          <w:tcPr>
            <w:tcW w:w="835" w:type="dxa"/>
            <w:vAlign w:val="center"/>
          </w:tcPr>
          <w:p w14:paraId="183E946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必选</w:t>
            </w:r>
          </w:p>
        </w:tc>
        <w:tc>
          <w:tcPr>
            <w:tcW w:w="1819" w:type="dxa"/>
            <w:vAlign w:val="center"/>
          </w:tcPr>
          <w:p w14:paraId="6677F63E">
            <w:pPr>
              <w:widowControl/>
              <w:jc w:val="center"/>
              <w:textAlignment w:val="center"/>
              <w:rPr>
                <w:rFonts w:hint="eastAsia" w:ascii="宋体" w:hAnsi="宋体" w:eastAsia="宋体" w:cs="宋体"/>
                <w:color w:val="000000"/>
                <w:kern w:val="0"/>
                <w:sz w:val="18"/>
                <w:szCs w:val="18"/>
                <w:lang w:bidi="ar"/>
              </w:rPr>
            </w:pPr>
          </w:p>
        </w:tc>
      </w:tr>
      <w:tr w14:paraId="3AD3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21" w:type="dxa"/>
            <w:vAlign w:val="center"/>
          </w:tcPr>
          <w:p w14:paraId="457D2D6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1370" w:type="dxa"/>
            <w:vAlign w:val="center"/>
          </w:tcPr>
          <w:p w14:paraId="46129E1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发布日期</w:t>
            </w:r>
          </w:p>
        </w:tc>
        <w:tc>
          <w:tcPr>
            <w:tcW w:w="1057" w:type="dxa"/>
            <w:vAlign w:val="center"/>
          </w:tcPr>
          <w:p w14:paraId="699EC56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FBRQ</w:t>
            </w:r>
          </w:p>
        </w:tc>
        <w:tc>
          <w:tcPr>
            <w:tcW w:w="893" w:type="dxa"/>
            <w:vAlign w:val="center"/>
          </w:tcPr>
          <w:p w14:paraId="038D403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日期型</w:t>
            </w:r>
          </w:p>
        </w:tc>
        <w:tc>
          <w:tcPr>
            <w:tcW w:w="1022" w:type="dxa"/>
            <w:vAlign w:val="center"/>
          </w:tcPr>
          <w:p w14:paraId="22165D9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YYYYMMDD</w:t>
            </w:r>
          </w:p>
        </w:tc>
        <w:tc>
          <w:tcPr>
            <w:tcW w:w="779" w:type="dxa"/>
            <w:vAlign w:val="center"/>
          </w:tcPr>
          <w:p w14:paraId="2F8F2A59">
            <w:pPr>
              <w:rPr>
                <w:rFonts w:hint="eastAsia" w:ascii="宋体" w:hAnsi="宋体" w:eastAsia="宋体" w:cs="宋体"/>
                <w:color w:val="000000"/>
                <w:sz w:val="18"/>
                <w:szCs w:val="18"/>
              </w:rPr>
            </w:pPr>
          </w:p>
        </w:tc>
        <w:tc>
          <w:tcPr>
            <w:tcW w:w="835" w:type="dxa"/>
            <w:vAlign w:val="center"/>
          </w:tcPr>
          <w:p w14:paraId="4F8E06F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必选</w:t>
            </w:r>
          </w:p>
        </w:tc>
        <w:tc>
          <w:tcPr>
            <w:tcW w:w="1819" w:type="dxa"/>
            <w:vAlign w:val="center"/>
          </w:tcPr>
          <w:p w14:paraId="4A8C55DD">
            <w:pPr>
              <w:widowControl/>
              <w:jc w:val="center"/>
              <w:textAlignment w:val="center"/>
              <w:rPr>
                <w:rFonts w:hint="eastAsia" w:ascii="宋体" w:hAnsi="宋体" w:eastAsia="宋体" w:cs="宋体"/>
                <w:color w:val="000000"/>
                <w:kern w:val="0"/>
                <w:sz w:val="18"/>
                <w:szCs w:val="18"/>
                <w:lang w:bidi="ar"/>
              </w:rPr>
            </w:pPr>
          </w:p>
        </w:tc>
      </w:tr>
      <w:tr w14:paraId="0ABC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21" w:type="dxa"/>
            <w:vAlign w:val="center"/>
          </w:tcPr>
          <w:p w14:paraId="2032797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1370" w:type="dxa"/>
            <w:vAlign w:val="center"/>
          </w:tcPr>
          <w:p w14:paraId="08CE45B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创建人</w:t>
            </w:r>
          </w:p>
        </w:tc>
        <w:tc>
          <w:tcPr>
            <w:tcW w:w="1057" w:type="dxa"/>
            <w:vAlign w:val="center"/>
          </w:tcPr>
          <w:p w14:paraId="574E205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CJR</w:t>
            </w:r>
          </w:p>
        </w:tc>
        <w:tc>
          <w:tcPr>
            <w:tcW w:w="893" w:type="dxa"/>
            <w:vAlign w:val="center"/>
          </w:tcPr>
          <w:p w14:paraId="51425F4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1022" w:type="dxa"/>
            <w:vAlign w:val="center"/>
          </w:tcPr>
          <w:p w14:paraId="45508B2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an..100</w:t>
            </w:r>
          </w:p>
        </w:tc>
        <w:tc>
          <w:tcPr>
            <w:tcW w:w="779" w:type="dxa"/>
            <w:vAlign w:val="center"/>
          </w:tcPr>
          <w:p w14:paraId="73409DA5">
            <w:pPr>
              <w:rPr>
                <w:rFonts w:hint="eastAsia" w:ascii="宋体" w:hAnsi="宋体" w:eastAsia="宋体" w:cs="宋体"/>
                <w:color w:val="000000"/>
                <w:sz w:val="18"/>
                <w:szCs w:val="18"/>
              </w:rPr>
            </w:pPr>
          </w:p>
        </w:tc>
        <w:tc>
          <w:tcPr>
            <w:tcW w:w="835" w:type="dxa"/>
            <w:vAlign w:val="center"/>
          </w:tcPr>
          <w:p w14:paraId="0A26DE3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必选</w:t>
            </w:r>
          </w:p>
        </w:tc>
        <w:tc>
          <w:tcPr>
            <w:tcW w:w="1819" w:type="dxa"/>
            <w:vAlign w:val="center"/>
          </w:tcPr>
          <w:p w14:paraId="05C44F78">
            <w:pPr>
              <w:widowControl/>
              <w:jc w:val="center"/>
              <w:textAlignment w:val="center"/>
              <w:rPr>
                <w:rFonts w:hint="eastAsia" w:ascii="宋体" w:hAnsi="宋体" w:eastAsia="宋体" w:cs="宋体"/>
                <w:color w:val="000000"/>
                <w:kern w:val="0"/>
                <w:sz w:val="18"/>
                <w:szCs w:val="18"/>
                <w:lang w:bidi="ar"/>
              </w:rPr>
            </w:pPr>
          </w:p>
        </w:tc>
      </w:tr>
      <w:tr w14:paraId="6DFB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21" w:type="dxa"/>
            <w:vAlign w:val="center"/>
          </w:tcPr>
          <w:p w14:paraId="4C38D46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1370" w:type="dxa"/>
            <w:vAlign w:val="center"/>
          </w:tcPr>
          <w:p w14:paraId="70D778D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创建日期</w:t>
            </w:r>
          </w:p>
        </w:tc>
        <w:tc>
          <w:tcPr>
            <w:tcW w:w="1057" w:type="dxa"/>
            <w:vAlign w:val="center"/>
          </w:tcPr>
          <w:p w14:paraId="18E5212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CJRQ</w:t>
            </w:r>
          </w:p>
        </w:tc>
        <w:tc>
          <w:tcPr>
            <w:tcW w:w="893" w:type="dxa"/>
            <w:vAlign w:val="center"/>
          </w:tcPr>
          <w:p w14:paraId="38FA381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日期型</w:t>
            </w:r>
          </w:p>
        </w:tc>
        <w:tc>
          <w:tcPr>
            <w:tcW w:w="1022" w:type="dxa"/>
            <w:vAlign w:val="center"/>
          </w:tcPr>
          <w:p w14:paraId="10CDE1F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YYYYMMDD</w:t>
            </w:r>
          </w:p>
        </w:tc>
        <w:tc>
          <w:tcPr>
            <w:tcW w:w="779" w:type="dxa"/>
            <w:vAlign w:val="center"/>
          </w:tcPr>
          <w:p w14:paraId="17A1F485">
            <w:pPr>
              <w:rPr>
                <w:rFonts w:hint="eastAsia" w:ascii="宋体" w:hAnsi="宋体" w:eastAsia="宋体" w:cs="宋体"/>
                <w:color w:val="000000"/>
                <w:sz w:val="18"/>
                <w:szCs w:val="18"/>
              </w:rPr>
            </w:pPr>
          </w:p>
        </w:tc>
        <w:tc>
          <w:tcPr>
            <w:tcW w:w="835" w:type="dxa"/>
            <w:vAlign w:val="center"/>
          </w:tcPr>
          <w:p w14:paraId="50D276D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必选</w:t>
            </w:r>
          </w:p>
        </w:tc>
        <w:tc>
          <w:tcPr>
            <w:tcW w:w="1819" w:type="dxa"/>
            <w:vAlign w:val="center"/>
          </w:tcPr>
          <w:p w14:paraId="3389E606">
            <w:pPr>
              <w:widowControl/>
              <w:jc w:val="center"/>
              <w:textAlignment w:val="center"/>
              <w:rPr>
                <w:rFonts w:hint="eastAsia" w:ascii="宋体" w:hAnsi="宋体" w:eastAsia="宋体" w:cs="宋体"/>
                <w:color w:val="000000"/>
                <w:kern w:val="0"/>
                <w:sz w:val="18"/>
                <w:szCs w:val="18"/>
                <w:lang w:bidi="ar"/>
              </w:rPr>
            </w:pPr>
          </w:p>
        </w:tc>
      </w:tr>
      <w:tr w14:paraId="0888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21" w:type="dxa"/>
            <w:vAlign w:val="center"/>
          </w:tcPr>
          <w:p w14:paraId="7B43F5D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p>
        </w:tc>
        <w:tc>
          <w:tcPr>
            <w:tcW w:w="1370" w:type="dxa"/>
            <w:vAlign w:val="center"/>
          </w:tcPr>
          <w:p w14:paraId="0909895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修改人</w:t>
            </w:r>
          </w:p>
        </w:tc>
        <w:tc>
          <w:tcPr>
            <w:tcW w:w="1057" w:type="dxa"/>
            <w:vAlign w:val="center"/>
          </w:tcPr>
          <w:p w14:paraId="7C662D1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XGR</w:t>
            </w:r>
          </w:p>
        </w:tc>
        <w:tc>
          <w:tcPr>
            <w:tcW w:w="893" w:type="dxa"/>
            <w:vAlign w:val="center"/>
          </w:tcPr>
          <w:p w14:paraId="2EF5CBF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1022" w:type="dxa"/>
            <w:vAlign w:val="center"/>
          </w:tcPr>
          <w:p w14:paraId="03EB8F2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an..100</w:t>
            </w:r>
          </w:p>
        </w:tc>
        <w:tc>
          <w:tcPr>
            <w:tcW w:w="779" w:type="dxa"/>
            <w:vAlign w:val="center"/>
          </w:tcPr>
          <w:p w14:paraId="57A60F9C">
            <w:pPr>
              <w:rPr>
                <w:rFonts w:hint="eastAsia" w:ascii="宋体" w:hAnsi="宋体" w:eastAsia="宋体" w:cs="宋体"/>
                <w:color w:val="000000"/>
                <w:sz w:val="18"/>
                <w:szCs w:val="18"/>
              </w:rPr>
            </w:pPr>
          </w:p>
        </w:tc>
        <w:tc>
          <w:tcPr>
            <w:tcW w:w="835" w:type="dxa"/>
            <w:vAlign w:val="center"/>
          </w:tcPr>
          <w:p w14:paraId="27FDE90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必选</w:t>
            </w:r>
          </w:p>
        </w:tc>
        <w:tc>
          <w:tcPr>
            <w:tcW w:w="1819" w:type="dxa"/>
            <w:vAlign w:val="center"/>
          </w:tcPr>
          <w:p w14:paraId="3138FFB7">
            <w:pPr>
              <w:widowControl/>
              <w:jc w:val="center"/>
              <w:textAlignment w:val="center"/>
              <w:rPr>
                <w:rFonts w:hint="eastAsia" w:ascii="宋体" w:hAnsi="宋体" w:eastAsia="宋体" w:cs="宋体"/>
                <w:color w:val="000000"/>
                <w:kern w:val="0"/>
                <w:sz w:val="18"/>
                <w:szCs w:val="18"/>
                <w:lang w:bidi="ar"/>
              </w:rPr>
            </w:pPr>
          </w:p>
        </w:tc>
      </w:tr>
      <w:tr w14:paraId="3D1B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21" w:type="dxa"/>
            <w:vAlign w:val="center"/>
          </w:tcPr>
          <w:p w14:paraId="69EA1DF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w:t>
            </w:r>
          </w:p>
        </w:tc>
        <w:tc>
          <w:tcPr>
            <w:tcW w:w="1370" w:type="dxa"/>
            <w:vAlign w:val="center"/>
          </w:tcPr>
          <w:p w14:paraId="06955F4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修改日期</w:t>
            </w:r>
          </w:p>
        </w:tc>
        <w:tc>
          <w:tcPr>
            <w:tcW w:w="1057" w:type="dxa"/>
            <w:vAlign w:val="center"/>
          </w:tcPr>
          <w:p w14:paraId="1298060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XGRQ</w:t>
            </w:r>
          </w:p>
        </w:tc>
        <w:tc>
          <w:tcPr>
            <w:tcW w:w="893" w:type="dxa"/>
            <w:vAlign w:val="center"/>
          </w:tcPr>
          <w:p w14:paraId="71C31AF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日期型</w:t>
            </w:r>
          </w:p>
        </w:tc>
        <w:tc>
          <w:tcPr>
            <w:tcW w:w="1022" w:type="dxa"/>
            <w:vAlign w:val="center"/>
          </w:tcPr>
          <w:p w14:paraId="5EE835A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YYYYMMDD</w:t>
            </w:r>
          </w:p>
        </w:tc>
        <w:tc>
          <w:tcPr>
            <w:tcW w:w="779" w:type="dxa"/>
            <w:vAlign w:val="center"/>
          </w:tcPr>
          <w:p w14:paraId="7661284E">
            <w:pPr>
              <w:rPr>
                <w:rFonts w:hint="eastAsia" w:ascii="宋体" w:hAnsi="宋体" w:eastAsia="宋体" w:cs="宋体"/>
                <w:color w:val="000000"/>
                <w:sz w:val="18"/>
                <w:szCs w:val="18"/>
              </w:rPr>
            </w:pPr>
          </w:p>
        </w:tc>
        <w:tc>
          <w:tcPr>
            <w:tcW w:w="835" w:type="dxa"/>
            <w:vAlign w:val="center"/>
          </w:tcPr>
          <w:p w14:paraId="4CEB91B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必选</w:t>
            </w:r>
          </w:p>
        </w:tc>
        <w:tc>
          <w:tcPr>
            <w:tcW w:w="1819" w:type="dxa"/>
            <w:vAlign w:val="center"/>
          </w:tcPr>
          <w:p w14:paraId="146BD87E">
            <w:pPr>
              <w:widowControl/>
              <w:jc w:val="center"/>
              <w:textAlignment w:val="center"/>
              <w:rPr>
                <w:rFonts w:hint="eastAsia" w:ascii="宋体" w:hAnsi="宋体" w:eastAsia="宋体" w:cs="宋体"/>
                <w:color w:val="000000"/>
                <w:kern w:val="0"/>
                <w:sz w:val="18"/>
                <w:szCs w:val="18"/>
                <w:lang w:bidi="ar"/>
              </w:rPr>
            </w:pPr>
          </w:p>
        </w:tc>
      </w:tr>
      <w:tr w14:paraId="643F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21" w:type="dxa"/>
            <w:vAlign w:val="center"/>
          </w:tcPr>
          <w:p w14:paraId="13BB036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w:t>
            </w:r>
          </w:p>
        </w:tc>
        <w:tc>
          <w:tcPr>
            <w:tcW w:w="1370" w:type="dxa"/>
            <w:vAlign w:val="center"/>
          </w:tcPr>
          <w:p w14:paraId="09C25AF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发码机构</w:t>
            </w:r>
          </w:p>
        </w:tc>
        <w:tc>
          <w:tcPr>
            <w:tcW w:w="1057" w:type="dxa"/>
            <w:vAlign w:val="center"/>
          </w:tcPr>
          <w:p w14:paraId="6ED3098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FMJG</w:t>
            </w:r>
          </w:p>
        </w:tc>
        <w:tc>
          <w:tcPr>
            <w:tcW w:w="893" w:type="dxa"/>
            <w:vAlign w:val="center"/>
          </w:tcPr>
          <w:p w14:paraId="11E2A4D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1022" w:type="dxa"/>
            <w:vAlign w:val="center"/>
          </w:tcPr>
          <w:p w14:paraId="55B5E43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n1</w:t>
            </w:r>
          </w:p>
        </w:tc>
        <w:tc>
          <w:tcPr>
            <w:tcW w:w="779" w:type="dxa"/>
            <w:vAlign w:val="center"/>
          </w:tcPr>
          <w:p w14:paraId="5750FB8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1：GS1；2：MA；3：自定义；</w:t>
            </w:r>
          </w:p>
        </w:tc>
        <w:tc>
          <w:tcPr>
            <w:tcW w:w="835" w:type="dxa"/>
            <w:vAlign w:val="center"/>
          </w:tcPr>
          <w:p w14:paraId="06A9145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必选</w:t>
            </w:r>
          </w:p>
        </w:tc>
        <w:tc>
          <w:tcPr>
            <w:tcW w:w="1819" w:type="dxa"/>
            <w:vAlign w:val="center"/>
          </w:tcPr>
          <w:p w14:paraId="031D77FD">
            <w:pPr>
              <w:widowControl/>
              <w:jc w:val="center"/>
              <w:textAlignment w:val="center"/>
              <w:rPr>
                <w:rFonts w:hint="eastAsia" w:ascii="宋体" w:hAnsi="宋体" w:eastAsia="宋体" w:cs="宋体"/>
                <w:color w:val="000000"/>
                <w:kern w:val="0"/>
                <w:sz w:val="18"/>
                <w:szCs w:val="18"/>
                <w:lang w:bidi="ar"/>
              </w:rPr>
            </w:pPr>
          </w:p>
        </w:tc>
      </w:tr>
      <w:tr w14:paraId="4372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1" w:type="dxa"/>
            <w:vAlign w:val="center"/>
          </w:tcPr>
          <w:p w14:paraId="164E31E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w:t>
            </w:r>
          </w:p>
        </w:tc>
        <w:tc>
          <w:tcPr>
            <w:tcW w:w="1370" w:type="dxa"/>
            <w:vAlign w:val="center"/>
          </w:tcPr>
          <w:p w14:paraId="314F9DE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自定义发码机构</w:t>
            </w:r>
          </w:p>
        </w:tc>
        <w:tc>
          <w:tcPr>
            <w:tcW w:w="1057" w:type="dxa"/>
            <w:vAlign w:val="center"/>
          </w:tcPr>
          <w:p w14:paraId="4C4B1C3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ZDYFMJG</w:t>
            </w:r>
          </w:p>
        </w:tc>
        <w:tc>
          <w:tcPr>
            <w:tcW w:w="893" w:type="dxa"/>
            <w:vAlign w:val="center"/>
          </w:tcPr>
          <w:p w14:paraId="4132168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1022" w:type="dxa"/>
            <w:vAlign w:val="center"/>
          </w:tcPr>
          <w:p w14:paraId="4BEF095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an..100</w:t>
            </w:r>
          </w:p>
        </w:tc>
        <w:tc>
          <w:tcPr>
            <w:tcW w:w="779" w:type="dxa"/>
            <w:vAlign w:val="center"/>
          </w:tcPr>
          <w:p w14:paraId="48A844DA">
            <w:pPr>
              <w:widowControl/>
              <w:jc w:val="left"/>
              <w:textAlignment w:val="center"/>
              <w:rPr>
                <w:rFonts w:hint="eastAsia" w:ascii="宋体" w:hAnsi="宋体" w:eastAsia="宋体" w:cs="宋体"/>
                <w:color w:val="000000"/>
                <w:sz w:val="18"/>
                <w:szCs w:val="18"/>
              </w:rPr>
            </w:pPr>
          </w:p>
        </w:tc>
        <w:tc>
          <w:tcPr>
            <w:tcW w:w="835" w:type="dxa"/>
            <w:vAlign w:val="center"/>
          </w:tcPr>
          <w:p w14:paraId="4A994853">
            <w:pPr>
              <w:widowControl/>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条件必选</w:t>
            </w:r>
          </w:p>
        </w:tc>
        <w:tc>
          <w:tcPr>
            <w:tcW w:w="1819" w:type="dxa"/>
            <w:vAlign w:val="center"/>
          </w:tcPr>
          <w:p w14:paraId="3372DD9D">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发码机构选择“自定义”时必填</w:t>
            </w:r>
          </w:p>
        </w:tc>
      </w:tr>
      <w:tr w14:paraId="1E2B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521" w:type="dxa"/>
            <w:vAlign w:val="center"/>
          </w:tcPr>
          <w:p w14:paraId="4EFD292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w:t>
            </w:r>
          </w:p>
        </w:tc>
        <w:tc>
          <w:tcPr>
            <w:tcW w:w="1370" w:type="dxa"/>
            <w:vAlign w:val="center"/>
          </w:tcPr>
          <w:p w14:paraId="5F93C6F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产品标识</w:t>
            </w:r>
          </w:p>
        </w:tc>
        <w:tc>
          <w:tcPr>
            <w:tcW w:w="1057" w:type="dxa"/>
            <w:vAlign w:val="center"/>
          </w:tcPr>
          <w:p w14:paraId="0CAB222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CPBS</w:t>
            </w:r>
          </w:p>
        </w:tc>
        <w:tc>
          <w:tcPr>
            <w:tcW w:w="893" w:type="dxa"/>
            <w:vAlign w:val="center"/>
          </w:tcPr>
          <w:p w14:paraId="628B892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1022" w:type="dxa"/>
            <w:vAlign w:val="center"/>
          </w:tcPr>
          <w:p w14:paraId="663CF05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an..100</w:t>
            </w:r>
          </w:p>
        </w:tc>
        <w:tc>
          <w:tcPr>
            <w:tcW w:w="779" w:type="dxa"/>
            <w:vAlign w:val="center"/>
          </w:tcPr>
          <w:p w14:paraId="43B3F63B">
            <w:pPr>
              <w:widowControl/>
              <w:jc w:val="left"/>
              <w:textAlignment w:val="center"/>
              <w:rPr>
                <w:rFonts w:hint="eastAsia" w:ascii="宋体" w:hAnsi="宋体" w:eastAsia="宋体" w:cs="宋体"/>
                <w:color w:val="000000"/>
                <w:kern w:val="0"/>
                <w:sz w:val="18"/>
                <w:szCs w:val="18"/>
                <w:lang w:bidi="ar"/>
              </w:rPr>
            </w:pPr>
          </w:p>
        </w:tc>
        <w:tc>
          <w:tcPr>
            <w:tcW w:w="835" w:type="dxa"/>
            <w:vAlign w:val="center"/>
          </w:tcPr>
          <w:p w14:paraId="2F75408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必选</w:t>
            </w:r>
          </w:p>
        </w:tc>
        <w:tc>
          <w:tcPr>
            <w:tcW w:w="1819" w:type="dxa"/>
            <w:vAlign w:val="center"/>
          </w:tcPr>
          <w:p w14:paraId="7A6A3EE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特定于某个品类（具体到备案编号或者注册证号）或某品类的具体规格的化妆品唯一性代码</w:t>
            </w:r>
          </w:p>
        </w:tc>
      </w:tr>
      <w:tr w14:paraId="4A26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21" w:type="dxa"/>
            <w:vAlign w:val="center"/>
          </w:tcPr>
          <w:p w14:paraId="3742201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w:t>
            </w:r>
          </w:p>
        </w:tc>
        <w:tc>
          <w:tcPr>
            <w:tcW w:w="1370" w:type="dxa"/>
            <w:vAlign w:val="center"/>
          </w:tcPr>
          <w:p w14:paraId="4622234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网址数据结构编码信息是否包含生产标识</w:t>
            </w:r>
          </w:p>
        </w:tc>
        <w:tc>
          <w:tcPr>
            <w:tcW w:w="1057" w:type="dxa"/>
            <w:vAlign w:val="center"/>
          </w:tcPr>
          <w:p w14:paraId="56CCB75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WZSJJGBMXXSFBHSCBS</w:t>
            </w:r>
          </w:p>
        </w:tc>
        <w:tc>
          <w:tcPr>
            <w:tcW w:w="893" w:type="dxa"/>
            <w:vAlign w:val="center"/>
          </w:tcPr>
          <w:p w14:paraId="5EDCE68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1022" w:type="dxa"/>
            <w:vAlign w:val="center"/>
          </w:tcPr>
          <w:p w14:paraId="1B43702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n1</w:t>
            </w:r>
          </w:p>
        </w:tc>
        <w:tc>
          <w:tcPr>
            <w:tcW w:w="779" w:type="dxa"/>
            <w:vAlign w:val="center"/>
          </w:tcPr>
          <w:p w14:paraId="5BB296EF">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1：是；2：否；</w:t>
            </w:r>
          </w:p>
        </w:tc>
        <w:tc>
          <w:tcPr>
            <w:tcW w:w="835" w:type="dxa"/>
            <w:vAlign w:val="center"/>
          </w:tcPr>
          <w:p w14:paraId="0D0C067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必选</w:t>
            </w:r>
          </w:p>
        </w:tc>
        <w:tc>
          <w:tcPr>
            <w:tcW w:w="1819" w:type="dxa"/>
            <w:vAlign w:val="center"/>
          </w:tcPr>
          <w:p w14:paraId="03FE89E9">
            <w:pPr>
              <w:widowControl/>
              <w:jc w:val="center"/>
              <w:textAlignment w:val="center"/>
              <w:rPr>
                <w:rFonts w:hint="eastAsia" w:ascii="宋体" w:hAnsi="宋体" w:eastAsia="宋体" w:cs="宋体"/>
                <w:color w:val="000000"/>
                <w:kern w:val="0"/>
                <w:sz w:val="18"/>
                <w:szCs w:val="18"/>
                <w:lang w:bidi="ar"/>
              </w:rPr>
            </w:pPr>
          </w:p>
        </w:tc>
      </w:tr>
      <w:tr w14:paraId="15B8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1" w:type="dxa"/>
            <w:vAlign w:val="center"/>
          </w:tcPr>
          <w:p w14:paraId="41B67B5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14</w:t>
            </w:r>
          </w:p>
        </w:tc>
        <w:tc>
          <w:tcPr>
            <w:tcW w:w="1370" w:type="dxa"/>
            <w:vAlign w:val="center"/>
          </w:tcPr>
          <w:p w14:paraId="77ACC59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生产标识是否包含批号</w:t>
            </w:r>
          </w:p>
        </w:tc>
        <w:tc>
          <w:tcPr>
            <w:tcW w:w="1057" w:type="dxa"/>
            <w:vAlign w:val="center"/>
          </w:tcPr>
          <w:p w14:paraId="795D508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SCBSSFBHPH</w:t>
            </w:r>
          </w:p>
        </w:tc>
        <w:tc>
          <w:tcPr>
            <w:tcW w:w="893" w:type="dxa"/>
            <w:vAlign w:val="center"/>
          </w:tcPr>
          <w:p w14:paraId="706F090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1022" w:type="dxa"/>
            <w:vAlign w:val="center"/>
          </w:tcPr>
          <w:p w14:paraId="071D7B5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n1</w:t>
            </w:r>
          </w:p>
        </w:tc>
        <w:tc>
          <w:tcPr>
            <w:tcW w:w="779" w:type="dxa"/>
            <w:vAlign w:val="center"/>
          </w:tcPr>
          <w:p w14:paraId="7BE3B68C">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1：是；2：否；</w:t>
            </w:r>
          </w:p>
        </w:tc>
        <w:tc>
          <w:tcPr>
            <w:tcW w:w="835" w:type="dxa"/>
            <w:vAlign w:val="center"/>
          </w:tcPr>
          <w:p w14:paraId="28F1C60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必选</w:t>
            </w:r>
          </w:p>
        </w:tc>
        <w:tc>
          <w:tcPr>
            <w:tcW w:w="1819" w:type="dxa"/>
            <w:vAlign w:val="center"/>
          </w:tcPr>
          <w:p w14:paraId="6C898B72">
            <w:pPr>
              <w:widowControl/>
              <w:jc w:val="center"/>
              <w:textAlignment w:val="center"/>
              <w:rPr>
                <w:rFonts w:hint="eastAsia" w:ascii="宋体" w:hAnsi="宋体" w:eastAsia="宋体" w:cs="宋体"/>
                <w:color w:val="000000"/>
                <w:kern w:val="0"/>
                <w:sz w:val="18"/>
                <w:szCs w:val="18"/>
                <w:lang w:bidi="ar"/>
              </w:rPr>
            </w:pPr>
          </w:p>
        </w:tc>
      </w:tr>
      <w:tr w14:paraId="7A1A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21" w:type="dxa"/>
            <w:vAlign w:val="center"/>
          </w:tcPr>
          <w:p w14:paraId="79FC709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1370" w:type="dxa"/>
            <w:vAlign w:val="center"/>
          </w:tcPr>
          <w:p w14:paraId="40EE583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生产标识是否包含系列号</w:t>
            </w:r>
          </w:p>
        </w:tc>
        <w:tc>
          <w:tcPr>
            <w:tcW w:w="1057" w:type="dxa"/>
            <w:vAlign w:val="center"/>
          </w:tcPr>
          <w:p w14:paraId="541EB18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SCBSSFBHXLH</w:t>
            </w:r>
          </w:p>
        </w:tc>
        <w:tc>
          <w:tcPr>
            <w:tcW w:w="893" w:type="dxa"/>
            <w:vAlign w:val="center"/>
          </w:tcPr>
          <w:p w14:paraId="7D9F48A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1022" w:type="dxa"/>
            <w:vAlign w:val="center"/>
          </w:tcPr>
          <w:p w14:paraId="74E3B21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n1</w:t>
            </w:r>
          </w:p>
        </w:tc>
        <w:tc>
          <w:tcPr>
            <w:tcW w:w="779" w:type="dxa"/>
            <w:vAlign w:val="center"/>
          </w:tcPr>
          <w:p w14:paraId="54D26396">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1：是；2：否；</w:t>
            </w:r>
          </w:p>
        </w:tc>
        <w:tc>
          <w:tcPr>
            <w:tcW w:w="835" w:type="dxa"/>
            <w:vAlign w:val="center"/>
          </w:tcPr>
          <w:p w14:paraId="69F8ABD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必选</w:t>
            </w:r>
          </w:p>
        </w:tc>
        <w:tc>
          <w:tcPr>
            <w:tcW w:w="1819" w:type="dxa"/>
            <w:vAlign w:val="center"/>
          </w:tcPr>
          <w:p w14:paraId="4A3436F1">
            <w:pPr>
              <w:widowControl/>
              <w:jc w:val="center"/>
              <w:textAlignment w:val="center"/>
              <w:rPr>
                <w:rFonts w:hint="eastAsia" w:ascii="宋体" w:hAnsi="宋体" w:eastAsia="宋体" w:cs="宋体"/>
                <w:color w:val="000000"/>
                <w:kern w:val="0"/>
                <w:sz w:val="18"/>
                <w:szCs w:val="18"/>
                <w:lang w:bidi="ar"/>
              </w:rPr>
            </w:pPr>
          </w:p>
        </w:tc>
      </w:tr>
      <w:tr w14:paraId="3673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21" w:type="dxa"/>
            <w:vAlign w:val="center"/>
          </w:tcPr>
          <w:p w14:paraId="54F01A8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16</w:t>
            </w:r>
          </w:p>
        </w:tc>
        <w:tc>
          <w:tcPr>
            <w:tcW w:w="1370" w:type="dxa"/>
            <w:vAlign w:val="center"/>
          </w:tcPr>
          <w:p w14:paraId="43F726F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生产标识是否包含生产日期</w:t>
            </w:r>
          </w:p>
        </w:tc>
        <w:tc>
          <w:tcPr>
            <w:tcW w:w="1057" w:type="dxa"/>
            <w:vAlign w:val="center"/>
          </w:tcPr>
          <w:p w14:paraId="46FB9D6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SCBSSFBHSCRQ</w:t>
            </w:r>
          </w:p>
        </w:tc>
        <w:tc>
          <w:tcPr>
            <w:tcW w:w="893" w:type="dxa"/>
            <w:vAlign w:val="center"/>
          </w:tcPr>
          <w:p w14:paraId="5C38959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1022" w:type="dxa"/>
            <w:vAlign w:val="center"/>
          </w:tcPr>
          <w:p w14:paraId="3178E94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n1</w:t>
            </w:r>
          </w:p>
        </w:tc>
        <w:tc>
          <w:tcPr>
            <w:tcW w:w="779" w:type="dxa"/>
            <w:vAlign w:val="center"/>
          </w:tcPr>
          <w:p w14:paraId="524B2C2F">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1：是；2：否；</w:t>
            </w:r>
          </w:p>
        </w:tc>
        <w:tc>
          <w:tcPr>
            <w:tcW w:w="835" w:type="dxa"/>
            <w:vAlign w:val="center"/>
          </w:tcPr>
          <w:p w14:paraId="27EF933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必选</w:t>
            </w:r>
          </w:p>
        </w:tc>
        <w:tc>
          <w:tcPr>
            <w:tcW w:w="1819" w:type="dxa"/>
            <w:vAlign w:val="center"/>
          </w:tcPr>
          <w:p w14:paraId="12D98C12">
            <w:pPr>
              <w:widowControl/>
              <w:jc w:val="center"/>
              <w:textAlignment w:val="center"/>
              <w:rPr>
                <w:rFonts w:hint="eastAsia" w:ascii="宋体" w:hAnsi="宋体" w:eastAsia="宋体" w:cs="宋体"/>
                <w:color w:val="000000"/>
                <w:kern w:val="0"/>
                <w:sz w:val="18"/>
                <w:szCs w:val="18"/>
                <w:lang w:bidi="ar"/>
              </w:rPr>
            </w:pPr>
          </w:p>
        </w:tc>
      </w:tr>
      <w:tr w14:paraId="0B9F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21" w:type="dxa"/>
            <w:vAlign w:val="center"/>
          </w:tcPr>
          <w:p w14:paraId="0A30FF8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17</w:t>
            </w:r>
          </w:p>
        </w:tc>
        <w:tc>
          <w:tcPr>
            <w:tcW w:w="1370" w:type="dxa"/>
            <w:vAlign w:val="center"/>
          </w:tcPr>
          <w:p w14:paraId="43929E3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生产标识是否包含有效期</w:t>
            </w:r>
          </w:p>
        </w:tc>
        <w:tc>
          <w:tcPr>
            <w:tcW w:w="1057" w:type="dxa"/>
            <w:vAlign w:val="center"/>
          </w:tcPr>
          <w:p w14:paraId="3AC631B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SCBSSFBHYXQ</w:t>
            </w:r>
          </w:p>
        </w:tc>
        <w:tc>
          <w:tcPr>
            <w:tcW w:w="893" w:type="dxa"/>
            <w:vAlign w:val="center"/>
          </w:tcPr>
          <w:p w14:paraId="2BF9B31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1022" w:type="dxa"/>
            <w:vAlign w:val="center"/>
          </w:tcPr>
          <w:p w14:paraId="7824ABA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n1</w:t>
            </w:r>
          </w:p>
        </w:tc>
        <w:tc>
          <w:tcPr>
            <w:tcW w:w="779" w:type="dxa"/>
            <w:vAlign w:val="center"/>
          </w:tcPr>
          <w:p w14:paraId="66D893A3">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1：是；2：否；</w:t>
            </w:r>
          </w:p>
        </w:tc>
        <w:tc>
          <w:tcPr>
            <w:tcW w:w="835" w:type="dxa"/>
            <w:vAlign w:val="center"/>
          </w:tcPr>
          <w:p w14:paraId="4FCA5C0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必选</w:t>
            </w:r>
          </w:p>
        </w:tc>
        <w:tc>
          <w:tcPr>
            <w:tcW w:w="1819" w:type="dxa"/>
            <w:vAlign w:val="center"/>
          </w:tcPr>
          <w:p w14:paraId="786C2503">
            <w:pPr>
              <w:widowControl/>
              <w:jc w:val="center"/>
              <w:textAlignment w:val="center"/>
              <w:rPr>
                <w:rFonts w:hint="eastAsia" w:ascii="宋体" w:hAnsi="宋体" w:eastAsia="宋体" w:cs="宋体"/>
                <w:color w:val="000000"/>
                <w:kern w:val="0"/>
                <w:sz w:val="18"/>
                <w:szCs w:val="18"/>
                <w:lang w:bidi="ar"/>
              </w:rPr>
            </w:pPr>
          </w:p>
        </w:tc>
      </w:tr>
      <w:tr w14:paraId="27D3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21" w:type="dxa"/>
            <w:vAlign w:val="center"/>
          </w:tcPr>
          <w:p w14:paraId="164C94A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18</w:t>
            </w:r>
          </w:p>
        </w:tc>
        <w:tc>
          <w:tcPr>
            <w:tcW w:w="1370" w:type="dxa"/>
            <w:vAlign w:val="center"/>
          </w:tcPr>
          <w:p w14:paraId="3BA2D0F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码状态</w:t>
            </w:r>
          </w:p>
        </w:tc>
        <w:tc>
          <w:tcPr>
            <w:tcW w:w="1057" w:type="dxa"/>
            <w:vAlign w:val="center"/>
          </w:tcPr>
          <w:p w14:paraId="4CA2417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MZT</w:t>
            </w:r>
          </w:p>
        </w:tc>
        <w:tc>
          <w:tcPr>
            <w:tcW w:w="893" w:type="dxa"/>
            <w:vAlign w:val="center"/>
          </w:tcPr>
          <w:p w14:paraId="35F9E3A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1022" w:type="dxa"/>
            <w:vAlign w:val="center"/>
          </w:tcPr>
          <w:p w14:paraId="0ACB8C2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n1</w:t>
            </w:r>
          </w:p>
        </w:tc>
        <w:tc>
          <w:tcPr>
            <w:tcW w:w="779" w:type="dxa"/>
            <w:vAlign w:val="center"/>
          </w:tcPr>
          <w:p w14:paraId="43D4BD9A">
            <w:pP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1：激活；2：停用；</w:t>
            </w:r>
          </w:p>
        </w:tc>
        <w:tc>
          <w:tcPr>
            <w:tcW w:w="835" w:type="dxa"/>
            <w:vAlign w:val="center"/>
          </w:tcPr>
          <w:p w14:paraId="067110C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必选</w:t>
            </w:r>
          </w:p>
        </w:tc>
        <w:tc>
          <w:tcPr>
            <w:tcW w:w="1819" w:type="dxa"/>
            <w:vAlign w:val="center"/>
          </w:tcPr>
          <w:p w14:paraId="7DF0CC45">
            <w:pPr>
              <w:widowControl/>
              <w:jc w:val="center"/>
              <w:textAlignment w:val="center"/>
              <w:rPr>
                <w:rFonts w:hint="eastAsia" w:ascii="宋体" w:hAnsi="宋体" w:eastAsia="宋体" w:cs="宋体"/>
                <w:color w:val="000000"/>
                <w:kern w:val="0"/>
                <w:sz w:val="18"/>
                <w:szCs w:val="18"/>
                <w:lang w:bidi="ar"/>
              </w:rPr>
            </w:pPr>
          </w:p>
        </w:tc>
      </w:tr>
      <w:tr w14:paraId="67AF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1" w:type="dxa"/>
            <w:vAlign w:val="center"/>
          </w:tcPr>
          <w:p w14:paraId="58F6384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19</w:t>
            </w:r>
          </w:p>
        </w:tc>
        <w:tc>
          <w:tcPr>
            <w:tcW w:w="1370" w:type="dxa"/>
            <w:vAlign w:val="center"/>
          </w:tcPr>
          <w:p w14:paraId="0ED96BC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码激活时间</w:t>
            </w:r>
          </w:p>
        </w:tc>
        <w:tc>
          <w:tcPr>
            <w:tcW w:w="1057" w:type="dxa"/>
            <w:vAlign w:val="center"/>
          </w:tcPr>
          <w:p w14:paraId="65EF172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MJHSJ</w:t>
            </w:r>
          </w:p>
        </w:tc>
        <w:tc>
          <w:tcPr>
            <w:tcW w:w="893" w:type="dxa"/>
            <w:vAlign w:val="center"/>
          </w:tcPr>
          <w:p w14:paraId="351DF17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日期型</w:t>
            </w:r>
          </w:p>
        </w:tc>
        <w:tc>
          <w:tcPr>
            <w:tcW w:w="1022" w:type="dxa"/>
            <w:vAlign w:val="center"/>
          </w:tcPr>
          <w:p w14:paraId="2A2D664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YYYYMMDD</w:t>
            </w:r>
          </w:p>
        </w:tc>
        <w:tc>
          <w:tcPr>
            <w:tcW w:w="779" w:type="dxa"/>
            <w:vAlign w:val="center"/>
          </w:tcPr>
          <w:p w14:paraId="6AE2A629">
            <w:pPr>
              <w:rPr>
                <w:rFonts w:hint="eastAsia" w:ascii="宋体" w:hAnsi="宋体" w:eastAsia="宋体" w:cs="宋体"/>
                <w:color w:val="000000"/>
                <w:sz w:val="18"/>
                <w:szCs w:val="18"/>
              </w:rPr>
            </w:pPr>
          </w:p>
        </w:tc>
        <w:tc>
          <w:tcPr>
            <w:tcW w:w="835" w:type="dxa"/>
            <w:vAlign w:val="center"/>
          </w:tcPr>
          <w:p w14:paraId="026F2B3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条件必选</w:t>
            </w:r>
          </w:p>
        </w:tc>
        <w:tc>
          <w:tcPr>
            <w:tcW w:w="1819" w:type="dxa"/>
            <w:vAlign w:val="center"/>
          </w:tcPr>
          <w:p w14:paraId="17BE6DE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码状态选择“激活”时必选</w:t>
            </w:r>
          </w:p>
        </w:tc>
      </w:tr>
      <w:tr w14:paraId="11A1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21" w:type="dxa"/>
            <w:vAlign w:val="center"/>
          </w:tcPr>
          <w:p w14:paraId="21D68E9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370" w:type="dxa"/>
            <w:vAlign w:val="center"/>
          </w:tcPr>
          <w:p w14:paraId="7469499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码停用时间</w:t>
            </w:r>
          </w:p>
        </w:tc>
        <w:tc>
          <w:tcPr>
            <w:tcW w:w="1057" w:type="dxa"/>
            <w:vAlign w:val="center"/>
          </w:tcPr>
          <w:p w14:paraId="48E0D89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MTYSJ</w:t>
            </w:r>
          </w:p>
        </w:tc>
        <w:tc>
          <w:tcPr>
            <w:tcW w:w="893" w:type="dxa"/>
            <w:vAlign w:val="center"/>
          </w:tcPr>
          <w:p w14:paraId="05F0285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日期型</w:t>
            </w:r>
          </w:p>
        </w:tc>
        <w:tc>
          <w:tcPr>
            <w:tcW w:w="1022" w:type="dxa"/>
            <w:vAlign w:val="center"/>
          </w:tcPr>
          <w:p w14:paraId="45EC7B7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YYYYMMDD</w:t>
            </w:r>
          </w:p>
        </w:tc>
        <w:tc>
          <w:tcPr>
            <w:tcW w:w="779" w:type="dxa"/>
            <w:vAlign w:val="center"/>
          </w:tcPr>
          <w:p w14:paraId="66C98C2E">
            <w:pPr>
              <w:rPr>
                <w:rFonts w:hint="eastAsia" w:ascii="宋体" w:hAnsi="宋体" w:eastAsia="宋体" w:cs="宋体"/>
                <w:color w:val="000000"/>
                <w:sz w:val="18"/>
                <w:szCs w:val="18"/>
              </w:rPr>
            </w:pPr>
          </w:p>
        </w:tc>
        <w:tc>
          <w:tcPr>
            <w:tcW w:w="835" w:type="dxa"/>
            <w:vAlign w:val="center"/>
          </w:tcPr>
          <w:p w14:paraId="1096011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可选</w:t>
            </w:r>
          </w:p>
        </w:tc>
        <w:tc>
          <w:tcPr>
            <w:tcW w:w="1819" w:type="dxa"/>
            <w:vAlign w:val="center"/>
          </w:tcPr>
          <w:p w14:paraId="40B56C6D">
            <w:pPr>
              <w:widowControl/>
              <w:jc w:val="center"/>
              <w:textAlignment w:val="center"/>
              <w:rPr>
                <w:rFonts w:hint="eastAsia" w:ascii="宋体" w:hAnsi="宋体" w:eastAsia="宋体" w:cs="宋体"/>
                <w:color w:val="000000"/>
                <w:kern w:val="0"/>
                <w:sz w:val="18"/>
                <w:szCs w:val="18"/>
                <w:lang w:bidi="ar"/>
              </w:rPr>
            </w:pPr>
          </w:p>
        </w:tc>
      </w:tr>
    </w:tbl>
    <w:p w14:paraId="68570D77">
      <w:pPr>
        <w:pStyle w:val="31"/>
        <w:numPr>
          <w:ilvl w:val="0"/>
          <w:numId w:val="0"/>
        </w:numPr>
        <w:spacing w:before="312" w:after="312"/>
        <w:jc w:val="center"/>
        <w:rPr>
          <w:rFonts w:hint="eastAsia"/>
        </w:rPr>
      </w:pPr>
      <w:bookmarkStart w:id="68" w:name="_Toc153"/>
      <w:bookmarkStart w:id="69" w:name="_Toc209864666"/>
      <w:r>
        <w:rPr>
          <w:rFonts w:hint="eastAsia"/>
        </w:rPr>
        <w:t>参 考 文 献</w:t>
      </w:r>
      <w:bookmarkEnd w:id="68"/>
      <w:bookmarkEnd w:id="69"/>
    </w:p>
    <w:p w14:paraId="59A13C9C">
      <w:pPr>
        <w:numPr>
          <w:ilvl w:val="0"/>
          <w:numId w:val="4"/>
        </w:numPr>
        <w:autoSpaceDE w:val="0"/>
        <w:autoSpaceDN w:val="0"/>
        <w:rPr>
          <w:szCs w:val="21"/>
        </w:rPr>
      </w:pPr>
      <w:r>
        <w:rPr>
          <w:rFonts w:hint="eastAsia"/>
          <w:szCs w:val="21"/>
        </w:rPr>
        <w:t>《</w:t>
      </w:r>
      <w:r>
        <w:fldChar w:fldCharType="begin"/>
      </w:r>
      <w:r>
        <w:instrText xml:space="preserve"> HYPERLINK "https://baike.baidu.com/item/%E5%8C%96%E5%A6%86%E5%93%81%E7%9B%91%E7%9D%A3%E7%AE%A1%E7%90%86%E6%9D%A1%E4%BE%8B/18118533?fromModule=lemma_inlink" \t "_blank" </w:instrText>
      </w:r>
      <w:r>
        <w:fldChar w:fldCharType="separate"/>
      </w:r>
      <w:r>
        <w:t>化妆品监督管理条例</w:t>
      </w:r>
      <w:r>
        <w:fldChar w:fldCharType="end"/>
      </w:r>
      <w:r>
        <w:rPr>
          <w:rFonts w:hint="eastAsia"/>
          <w:szCs w:val="21"/>
        </w:rPr>
        <w:t>》</w:t>
      </w:r>
    </w:p>
    <w:p w14:paraId="1BF63277">
      <w:pPr>
        <w:numPr>
          <w:ilvl w:val="0"/>
          <w:numId w:val="4"/>
        </w:numPr>
        <w:autoSpaceDE w:val="0"/>
        <w:autoSpaceDN w:val="0"/>
        <w:rPr>
          <w:szCs w:val="21"/>
        </w:rPr>
      </w:pPr>
      <w:r>
        <w:rPr>
          <w:rFonts w:hint="eastAsia"/>
          <w:szCs w:val="21"/>
        </w:rPr>
        <w:t>《</w:t>
      </w:r>
      <w:r>
        <w:fldChar w:fldCharType="begin"/>
      </w:r>
      <w:r>
        <w:instrText xml:space="preserve"> HYPERLINK "https://baike.baidu.com/item/%E5%8C%96%E5%A6%86%E5%93%81%E7%9B%91%E7%9D%A3%E7%AE%A1%E7%90%86%E6%9D%A1%E4%BE%8B/18118533?fromModule=lemma_inlink" \t "_blank" </w:instrText>
      </w:r>
      <w:r>
        <w:fldChar w:fldCharType="separate"/>
      </w:r>
      <w:r>
        <w:t>化妆品</w:t>
      </w:r>
      <w:r>
        <w:rPr>
          <w:rFonts w:hint="eastAsia"/>
        </w:rPr>
        <w:t>标签管理办法</w:t>
      </w:r>
      <w:r>
        <w:rPr>
          <w:rFonts w:hint="eastAsia"/>
        </w:rPr>
        <w:fldChar w:fldCharType="end"/>
      </w:r>
      <w:r>
        <w:rPr>
          <w:rFonts w:hint="eastAsia"/>
          <w:szCs w:val="21"/>
        </w:rPr>
        <w:t>》</w:t>
      </w:r>
    </w:p>
    <w:p w14:paraId="01C837CB">
      <w:pPr>
        <w:numPr>
          <w:ilvl w:val="0"/>
          <w:numId w:val="4"/>
        </w:numPr>
        <w:autoSpaceDE w:val="0"/>
        <w:autoSpaceDN w:val="0"/>
        <w:rPr>
          <w:szCs w:val="21"/>
        </w:rPr>
      </w:pPr>
      <w:r>
        <w:rPr>
          <w:rFonts w:hint="eastAsia"/>
          <w:szCs w:val="21"/>
        </w:rPr>
        <w:t>国家药监局关于发布《化妆品生产许可管理基本数据集》等5个信息化标准的公告（</w:t>
      </w:r>
      <w:r>
        <w:rPr>
          <w:rFonts w:hint="default" w:ascii="Times New Roman" w:hAnsi="Times New Roman" w:cs="Times New Roman"/>
          <w:szCs w:val="21"/>
        </w:rPr>
        <w:t>2022</w:t>
      </w:r>
      <w:r>
        <w:rPr>
          <w:rFonts w:hint="eastAsia"/>
          <w:szCs w:val="21"/>
        </w:rPr>
        <w:t>年第</w:t>
      </w:r>
      <w:r>
        <w:rPr>
          <w:rFonts w:hint="default" w:ascii="Times New Roman" w:hAnsi="Times New Roman" w:cs="Times New Roman"/>
          <w:szCs w:val="21"/>
        </w:rPr>
        <w:t>127</w:t>
      </w:r>
      <w:r>
        <w:rPr>
          <w:rFonts w:hint="eastAsia"/>
          <w:szCs w:val="21"/>
        </w:rPr>
        <w:t>号）</w:t>
      </w:r>
    </w:p>
    <w:p w14:paraId="19CB74D3"/>
    <w:p w14:paraId="02734B9C"/>
    <w:p w14:paraId="68C74368"/>
    <w:p w14:paraId="062B2175">
      <w:pPr>
        <w:pStyle w:val="31"/>
        <w:numPr>
          <w:ilvl w:val="0"/>
          <w:numId w:val="0"/>
        </w:numPr>
        <w:spacing w:before="312" w:after="312"/>
        <w:jc w:val="center"/>
        <w:rPr>
          <w:rFonts w:hint="eastAsia"/>
        </w:rPr>
      </w:pPr>
      <w:bookmarkStart w:id="70" w:name="_Toc209864667"/>
      <w:bookmarkStart w:id="71" w:name="_Toc157220674"/>
      <w:bookmarkStart w:id="72" w:name="_Toc5604"/>
      <w:r>
        <w:rPr>
          <w:rFonts w:hint="eastAsia"/>
        </w:rPr>
        <w:t>编 写 单 位</w:t>
      </w:r>
      <w:bookmarkEnd w:id="70"/>
      <w:bookmarkEnd w:id="71"/>
      <w:bookmarkEnd w:id="72"/>
    </w:p>
    <w:p w14:paraId="0475925D">
      <w:pPr>
        <w:jc w:val="center"/>
        <w:rPr>
          <w:szCs w:val="21"/>
        </w:rPr>
      </w:pPr>
      <w:r>
        <w:rPr>
          <w:rFonts w:hint="eastAsia"/>
          <w:szCs w:val="21"/>
        </w:rPr>
        <w:t>国家药品监督管理局信息中心</w:t>
      </w:r>
    </w:p>
    <w:p w14:paraId="500EAB1A"/>
    <w:p w14:paraId="2841BF00"/>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helvetica neue">
    <w:altName w:val="Segoe Print"/>
    <w:panose1 w:val="00000000000000000000"/>
    <w:charset w:val="00"/>
    <w:family w:val="auto"/>
    <w:pitch w:val="default"/>
    <w:sig w:usb0="00000000" w:usb1="00000000" w:usb2="00000010" w:usb3="00000000" w:csb0="00000000" w:csb1="00000000"/>
  </w:font>
  <w:font w:name="DejaVu Math TeX Gyre">
    <w:altName w:val="Cambria Math"/>
    <w:panose1 w:val="02000503000000000000"/>
    <w:charset w:val="00"/>
    <w:family w:val="auto"/>
    <w:pitch w:val="default"/>
    <w:sig w:usb0="00000000" w:usb1="00000000" w:usb2="02000000" w:usb3="00000000" w:csb0="60000193" w:csb1="0DD40000"/>
  </w:font>
  <w:font w:name="Helvetica">
    <w:altName w:val="Arial"/>
    <w:panose1 w:val="020B0604020202020204"/>
    <w:charset w:val="00"/>
    <w:family w:val="auto"/>
    <w:pitch w:val="default"/>
    <w:sig w:usb0="00000000" w:usb1="00000000" w:usb2="00000000" w:usb3="00000000" w:csb0="2000019F" w:csb1="4F010000"/>
  </w:font>
  <w:font w:name="Liberation Sans">
    <w:altName w:val="Vijaya"/>
    <w:panose1 w:val="020B0604020202020204"/>
    <w:charset w:val="00"/>
    <w:family w:val="auto"/>
    <w:pitch w:val="default"/>
    <w:sig w:usb0="00000000" w:usb1="00000000" w:usb2="00000000" w:usb3="00000000" w:csb0="6000009F" w:csb1="DFD70000"/>
  </w:font>
  <w:font w:name="PingFang SC">
    <w:altName w:val="华文仿宋"/>
    <w:panose1 w:val="00000000000000000000"/>
    <w:charset w:val="86"/>
    <w:family w:val="auto"/>
    <w:pitch w:val="default"/>
    <w:sig w:usb0="00000000" w:usb1="00000000" w:usb2="00000017"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EAB75">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5262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115262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0DF6E"/>
    <w:multiLevelType w:val="multilevel"/>
    <w:tmpl w:val="8BB0DF6E"/>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CF092B84"/>
    <w:multiLevelType w:val="multilevel"/>
    <w:tmpl w:val="CF092B84"/>
    <w:lvl w:ilvl="0" w:tentative="0">
      <w:start w:val="1"/>
      <w:numFmt w:val="decimal"/>
      <w:pStyle w:val="57"/>
      <w:lvlText w:val="%1"/>
      <w:lvlJc w:val="left"/>
      <w:pPr>
        <w:ind w:left="952" w:hanging="315"/>
        <w:jc w:val="right"/>
      </w:pPr>
      <w:rPr>
        <w:rFonts w:hint="default" w:ascii="宋体" w:hAnsi="宋体" w:eastAsia="宋体" w:cs="宋体"/>
        <w:b w:val="0"/>
        <w:bCs w:val="0"/>
        <w:i w:val="0"/>
        <w:iCs w:val="0"/>
        <w:spacing w:val="0"/>
        <w:w w:val="99"/>
        <w:sz w:val="21"/>
        <w:szCs w:val="21"/>
        <w:lang w:val="en-US" w:eastAsia="en-US" w:bidi="ar-SA"/>
      </w:rPr>
    </w:lvl>
    <w:lvl w:ilvl="1" w:tentative="0">
      <w:start w:val="1"/>
      <w:numFmt w:val="decimal"/>
      <w:lvlText w:val="%1.%2"/>
      <w:lvlJc w:val="left"/>
      <w:pPr>
        <w:ind w:left="878" w:hanging="526"/>
      </w:pPr>
      <w:rPr>
        <w:rFonts w:hint="default" w:ascii="宋体" w:hAnsi="宋体" w:eastAsia="宋体" w:cs="宋体"/>
        <w:b w:val="0"/>
        <w:bCs w:val="0"/>
        <w:i w:val="0"/>
        <w:iCs w:val="0"/>
        <w:spacing w:val="0"/>
        <w:w w:val="99"/>
        <w:sz w:val="21"/>
        <w:szCs w:val="21"/>
        <w:lang w:val="en-US" w:eastAsia="en-US" w:bidi="ar-SA"/>
      </w:rPr>
    </w:lvl>
    <w:lvl w:ilvl="2" w:tentative="0">
      <w:start w:val="1"/>
      <w:numFmt w:val="decimal"/>
      <w:lvlText w:val="%1.%2.%3"/>
      <w:lvlJc w:val="left"/>
      <w:pPr>
        <w:ind w:left="1089" w:hanging="737"/>
        <w:jc w:val="right"/>
      </w:pPr>
      <w:rPr>
        <w:rFonts w:hint="default" w:ascii="宋体" w:hAnsi="宋体" w:eastAsia="宋体" w:cs="宋体"/>
        <w:b w:val="0"/>
        <w:bCs w:val="0"/>
        <w:i w:val="0"/>
        <w:iCs w:val="0"/>
        <w:spacing w:val="-2"/>
        <w:w w:val="99"/>
        <w:sz w:val="21"/>
        <w:szCs w:val="21"/>
        <w:lang w:val="en-US" w:eastAsia="en-US" w:bidi="ar-SA"/>
      </w:rPr>
    </w:lvl>
    <w:lvl w:ilvl="3" w:tentative="0">
      <w:start w:val="1"/>
      <w:numFmt w:val="decimal"/>
      <w:lvlText w:val="%1.%2.%3.%4"/>
      <w:lvlJc w:val="left"/>
      <w:pPr>
        <w:ind w:left="1584" w:hanging="946"/>
      </w:pPr>
      <w:rPr>
        <w:rFonts w:hint="default" w:ascii="宋体" w:hAnsi="宋体" w:eastAsia="宋体" w:cs="宋体"/>
        <w:b w:val="0"/>
        <w:bCs w:val="0"/>
        <w:i w:val="0"/>
        <w:iCs w:val="0"/>
        <w:spacing w:val="-2"/>
        <w:w w:val="99"/>
        <w:sz w:val="21"/>
        <w:szCs w:val="21"/>
        <w:lang w:val="en-US" w:eastAsia="en-US" w:bidi="ar-SA"/>
      </w:rPr>
    </w:lvl>
    <w:lvl w:ilvl="4" w:tentative="0">
      <w:start w:val="1"/>
      <w:numFmt w:val="lowerLetter"/>
      <w:lvlText w:val="%5)"/>
      <w:lvlJc w:val="left"/>
      <w:pPr>
        <w:ind w:left="1488" w:hanging="425"/>
      </w:pPr>
      <w:rPr>
        <w:rFonts w:hint="default" w:ascii="宋体" w:hAnsi="宋体" w:eastAsia="宋体" w:cs="宋体"/>
        <w:b w:val="0"/>
        <w:bCs w:val="0"/>
        <w:i w:val="0"/>
        <w:iCs w:val="0"/>
        <w:spacing w:val="0"/>
        <w:w w:val="99"/>
        <w:sz w:val="21"/>
        <w:szCs w:val="21"/>
        <w:lang w:val="en-US" w:eastAsia="en-US" w:bidi="ar-SA"/>
      </w:rPr>
    </w:lvl>
    <w:lvl w:ilvl="5" w:tentative="0">
      <w:start w:val="0"/>
      <w:numFmt w:val="bullet"/>
      <w:lvlText w:val="•"/>
      <w:lvlJc w:val="left"/>
      <w:pPr>
        <w:ind w:left="1480" w:hanging="425"/>
      </w:pPr>
      <w:rPr>
        <w:rFonts w:hint="default"/>
        <w:lang w:val="en-US" w:eastAsia="en-US" w:bidi="ar-SA"/>
      </w:rPr>
    </w:lvl>
    <w:lvl w:ilvl="6" w:tentative="0">
      <w:start w:val="0"/>
      <w:numFmt w:val="bullet"/>
      <w:lvlText w:val="•"/>
      <w:lvlJc w:val="left"/>
      <w:pPr>
        <w:ind w:left="1580" w:hanging="425"/>
      </w:pPr>
      <w:rPr>
        <w:rFonts w:hint="default"/>
        <w:lang w:val="en-US" w:eastAsia="en-US" w:bidi="ar-SA"/>
      </w:rPr>
    </w:lvl>
    <w:lvl w:ilvl="7" w:tentative="0">
      <w:start w:val="0"/>
      <w:numFmt w:val="bullet"/>
      <w:lvlText w:val="•"/>
      <w:lvlJc w:val="left"/>
      <w:pPr>
        <w:ind w:left="3786" w:hanging="425"/>
      </w:pPr>
      <w:rPr>
        <w:rFonts w:hint="default"/>
        <w:lang w:val="en-US" w:eastAsia="en-US" w:bidi="ar-SA"/>
      </w:rPr>
    </w:lvl>
    <w:lvl w:ilvl="8" w:tentative="0">
      <w:start w:val="0"/>
      <w:numFmt w:val="bullet"/>
      <w:lvlText w:val="•"/>
      <w:lvlJc w:val="left"/>
      <w:pPr>
        <w:ind w:left="5993" w:hanging="425"/>
      </w:pPr>
      <w:rPr>
        <w:rFonts w:hint="default"/>
        <w:lang w:val="en-US" w:eastAsia="en-US" w:bidi="ar-SA"/>
      </w:rPr>
    </w:lvl>
  </w:abstractNum>
  <w:abstractNum w:abstractNumId="2">
    <w:nsid w:val="03D62ECE"/>
    <w:multiLevelType w:val="multilevel"/>
    <w:tmpl w:val="03D62ECE"/>
    <w:lvl w:ilvl="0" w:tentative="0">
      <w:start w:val="1"/>
      <w:numFmt w:val="decimal"/>
      <w:lvlText w:val="[%1]"/>
      <w:lvlJc w:val="left"/>
      <w:pPr>
        <w:ind w:left="1478" w:hanging="420"/>
      </w:pPr>
      <w:rPr>
        <w:rFonts w:hint="default" w:ascii="宋体" w:hAnsi="宋体" w:eastAsia="宋体" w:cs="宋体"/>
        <w:b w:val="0"/>
        <w:bCs w:val="0"/>
        <w:i w:val="0"/>
        <w:iCs w:val="0"/>
        <w:spacing w:val="0"/>
        <w:w w:val="99"/>
        <w:sz w:val="21"/>
        <w:szCs w:val="21"/>
        <w:lang w:val="en-US" w:eastAsia="en-US" w:bidi="ar-SA"/>
      </w:rPr>
    </w:lvl>
    <w:lvl w:ilvl="1" w:tentative="0">
      <w:start w:val="0"/>
      <w:numFmt w:val="bullet"/>
      <w:lvlText w:val="•"/>
      <w:lvlJc w:val="left"/>
      <w:pPr>
        <w:ind w:left="2372" w:hanging="420"/>
      </w:pPr>
      <w:rPr>
        <w:rFonts w:hint="default"/>
        <w:lang w:val="en-US" w:eastAsia="en-US" w:bidi="ar-SA"/>
      </w:rPr>
    </w:lvl>
    <w:lvl w:ilvl="2" w:tentative="0">
      <w:start w:val="0"/>
      <w:numFmt w:val="bullet"/>
      <w:lvlText w:val="•"/>
      <w:lvlJc w:val="left"/>
      <w:pPr>
        <w:ind w:left="3265" w:hanging="420"/>
      </w:pPr>
      <w:rPr>
        <w:rFonts w:hint="default"/>
        <w:lang w:val="en-US" w:eastAsia="en-US" w:bidi="ar-SA"/>
      </w:rPr>
    </w:lvl>
    <w:lvl w:ilvl="3" w:tentative="0">
      <w:start w:val="0"/>
      <w:numFmt w:val="bullet"/>
      <w:lvlText w:val="•"/>
      <w:lvlJc w:val="left"/>
      <w:pPr>
        <w:ind w:left="4157" w:hanging="420"/>
      </w:pPr>
      <w:rPr>
        <w:rFonts w:hint="default"/>
        <w:lang w:val="en-US" w:eastAsia="en-US" w:bidi="ar-SA"/>
      </w:rPr>
    </w:lvl>
    <w:lvl w:ilvl="4" w:tentative="0">
      <w:start w:val="0"/>
      <w:numFmt w:val="bullet"/>
      <w:lvlText w:val="•"/>
      <w:lvlJc w:val="left"/>
      <w:pPr>
        <w:ind w:left="5050" w:hanging="420"/>
      </w:pPr>
      <w:rPr>
        <w:rFonts w:hint="default"/>
        <w:lang w:val="en-US" w:eastAsia="en-US" w:bidi="ar-SA"/>
      </w:rPr>
    </w:lvl>
    <w:lvl w:ilvl="5" w:tentative="0">
      <w:start w:val="0"/>
      <w:numFmt w:val="bullet"/>
      <w:lvlText w:val="•"/>
      <w:lvlJc w:val="left"/>
      <w:pPr>
        <w:ind w:left="5943" w:hanging="420"/>
      </w:pPr>
      <w:rPr>
        <w:rFonts w:hint="default"/>
        <w:lang w:val="en-US" w:eastAsia="en-US" w:bidi="ar-SA"/>
      </w:rPr>
    </w:lvl>
    <w:lvl w:ilvl="6" w:tentative="0">
      <w:start w:val="0"/>
      <w:numFmt w:val="bullet"/>
      <w:lvlText w:val="•"/>
      <w:lvlJc w:val="left"/>
      <w:pPr>
        <w:ind w:left="6835" w:hanging="420"/>
      </w:pPr>
      <w:rPr>
        <w:rFonts w:hint="default"/>
        <w:lang w:val="en-US" w:eastAsia="en-US" w:bidi="ar-SA"/>
      </w:rPr>
    </w:lvl>
    <w:lvl w:ilvl="7" w:tentative="0">
      <w:start w:val="0"/>
      <w:numFmt w:val="bullet"/>
      <w:lvlText w:val="•"/>
      <w:lvlJc w:val="left"/>
      <w:pPr>
        <w:ind w:left="7728" w:hanging="420"/>
      </w:pPr>
      <w:rPr>
        <w:rFonts w:hint="default"/>
        <w:lang w:val="en-US" w:eastAsia="en-US" w:bidi="ar-SA"/>
      </w:rPr>
    </w:lvl>
    <w:lvl w:ilvl="8" w:tentative="0">
      <w:start w:val="0"/>
      <w:numFmt w:val="bullet"/>
      <w:lvlText w:val="•"/>
      <w:lvlJc w:val="left"/>
      <w:pPr>
        <w:ind w:left="8620" w:hanging="420"/>
      </w:pPr>
      <w:rPr>
        <w:rFonts w:hint="default"/>
        <w:lang w:val="en-US" w:eastAsia="en-US" w:bidi="ar-SA"/>
      </w:rPr>
    </w:lvl>
  </w:abstractNum>
  <w:abstractNum w:abstractNumId="3">
    <w:nsid w:val="1FC91163"/>
    <w:multiLevelType w:val="multilevel"/>
    <w:tmpl w:val="1FC91163"/>
    <w:lvl w:ilvl="0" w:tentative="0">
      <w:start w:val="1"/>
      <w:numFmt w:val="decimal"/>
      <w:pStyle w:val="3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4OGJlODI3NWQzNmJmM2Q2OWM0M2Q5YjJjMTRjNmQifQ=="/>
  </w:docVars>
  <w:rsids>
    <w:rsidRoot w:val="4B507882"/>
    <w:rsid w:val="00075B45"/>
    <w:rsid w:val="000C1FF9"/>
    <w:rsid w:val="000C6D04"/>
    <w:rsid w:val="000D708D"/>
    <w:rsid w:val="000E4FBC"/>
    <w:rsid w:val="00101AE9"/>
    <w:rsid w:val="00111C12"/>
    <w:rsid w:val="00113149"/>
    <w:rsid w:val="001171C5"/>
    <w:rsid w:val="0011751B"/>
    <w:rsid w:val="00140B66"/>
    <w:rsid w:val="00151A9C"/>
    <w:rsid w:val="00154F08"/>
    <w:rsid w:val="00175C21"/>
    <w:rsid w:val="00186BF0"/>
    <w:rsid w:val="00213F8E"/>
    <w:rsid w:val="002410F1"/>
    <w:rsid w:val="0024119B"/>
    <w:rsid w:val="00247343"/>
    <w:rsid w:val="0025566D"/>
    <w:rsid w:val="002B3788"/>
    <w:rsid w:val="002E111B"/>
    <w:rsid w:val="00303E49"/>
    <w:rsid w:val="003044DC"/>
    <w:rsid w:val="003357D8"/>
    <w:rsid w:val="003466E5"/>
    <w:rsid w:val="00374981"/>
    <w:rsid w:val="003B480F"/>
    <w:rsid w:val="003C2B1A"/>
    <w:rsid w:val="003E3ECB"/>
    <w:rsid w:val="003F287B"/>
    <w:rsid w:val="003F501A"/>
    <w:rsid w:val="00447C18"/>
    <w:rsid w:val="00483EEB"/>
    <w:rsid w:val="00484261"/>
    <w:rsid w:val="00486290"/>
    <w:rsid w:val="004874D5"/>
    <w:rsid w:val="00496BBE"/>
    <w:rsid w:val="004C0E1B"/>
    <w:rsid w:val="004C56AD"/>
    <w:rsid w:val="00502FE2"/>
    <w:rsid w:val="00504092"/>
    <w:rsid w:val="00513A42"/>
    <w:rsid w:val="0053271C"/>
    <w:rsid w:val="00577718"/>
    <w:rsid w:val="00587DE3"/>
    <w:rsid w:val="00593490"/>
    <w:rsid w:val="00597BD6"/>
    <w:rsid w:val="005B5D8F"/>
    <w:rsid w:val="005C2023"/>
    <w:rsid w:val="00610597"/>
    <w:rsid w:val="006140F3"/>
    <w:rsid w:val="006161A9"/>
    <w:rsid w:val="006B45D5"/>
    <w:rsid w:val="006C6D83"/>
    <w:rsid w:val="006D6F3B"/>
    <w:rsid w:val="007219E7"/>
    <w:rsid w:val="0073694D"/>
    <w:rsid w:val="00775842"/>
    <w:rsid w:val="0078143C"/>
    <w:rsid w:val="007A4910"/>
    <w:rsid w:val="007C3C7A"/>
    <w:rsid w:val="007D290D"/>
    <w:rsid w:val="008010C0"/>
    <w:rsid w:val="0083607A"/>
    <w:rsid w:val="008776A4"/>
    <w:rsid w:val="00885B23"/>
    <w:rsid w:val="008A1FBD"/>
    <w:rsid w:val="008D62D0"/>
    <w:rsid w:val="008E59D0"/>
    <w:rsid w:val="00920750"/>
    <w:rsid w:val="009266B6"/>
    <w:rsid w:val="00933178"/>
    <w:rsid w:val="0095336D"/>
    <w:rsid w:val="00966997"/>
    <w:rsid w:val="009717AC"/>
    <w:rsid w:val="00976306"/>
    <w:rsid w:val="00977B14"/>
    <w:rsid w:val="00995DCB"/>
    <w:rsid w:val="009A7605"/>
    <w:rsid w:val="009B7AA3"/>
    <w:rsid w:val="009C5AF1"/>
    <w:rsid w:val="009D3BD1"/>
    <w:rsid w:val="009E70F5"/>
    <w:rsid w:val="009E7EBC"/>
    <w:rsid w:val="00A05984"/>
    <w:rsid w:val="00A130F3"/>
    <w:rsid w:val="00A21951"/>
    <w:rsid w:val="00A22A8F"/>
    <w:rsid w:val="00A462EF"/>
    <w:rsid w:val="00A613EF"/>
    <w:rsid w:val="00A74E2F"/>
    <w:rsid w:val="00AD10E6"/>
    <w:rsid w:val="00AF1302"/>
    <w:rsid w:val="00B06C45"/>
    <w:rsid w:val="00B15D8B"/>
    <w:rsid w:val="00B16FC5"/>
    <w:rsid w:val="00B20FE3"/>
    <w:rsid w:val="00B2512A"/>
    <w:rsid w:val="00B27E97"/>
    <w:rsid w:val="00B4087F"/>
    <w:rsid w:val="00B72F58"/>
    <w:rsid w:val="00B8428B"/>
    <w:rsid w:val="00B84DFA"/>
    <w:rsid w:val="00B87A8B"/>
    <w:rsid w:val="00BA218D"/>
    <w:rsid w:val="00BF5381"/>
    <w:rsid w:val="00BF7D69"/>
    <w:rsid w:val="00C02E87"/>
    <w:rsid w:val="00C50B26"/>
    <w:rsid w:val="00C53FEB"/>
    <w:rsid w:val="00C6112E"/>
    <w:rsid w:val="00C64274"/>
    <w:rsid w:val="00C7589F"/>
    <w:rsid w:val="00CA29FE"/>
    <w:rsid w:val="00CD3536"/>
    <w:rsid w:val="00D074CA"/>
    <w:rsid w:val="00D22EEF"/>
    <w:rsid w:val="00D305E9"/>
    <w:rsid w:val="00D349DC"/>
    <w:rsid w:val="00D471A1"/>
    <w:rsid w:val="00D71F1C"/>
    <w:rsid w:val="00D86781"/>
    <w:rsid w:val="00D922C0"/>
    <w:rsid w:val="00D930AC"/>
    <w:rsid w:val="00DA3EA5"/>
    <w:rsid w:val="00DA66CD"/>
    <w:rsid w:val="00E04254"/>
    <w:rsid w:val="00E2774E"/>
    <w:rsid w:val="00E3741A"/>
    <w:rsid w:val="00E42E43"/>
    <w:rsid w:val="00E44B38"/>
    <w:rsid w:val="00E46AD2"/>
    <w:rsid w:val="00E645F8"/>
    <w:rsid w:val="00E9044E"/>
    <w:rsid w:val="00F05477"/>
    <w:rsid w:val="00FB5E23"/>
    <w:rsid w:val="00FE1F11"/>
    <w:rsid w:val="00FE66A5"/>
    <w:rsid w:val="00FF4B5E"/>
    <w:rsid w:val="00FF6ABF"/>
    <w:rsid w:val="0116312F"/>
    <w:rsid w:val="01172179"/>
    <w:rsid w:val="01192C1F"/>
    <w:rsid w:val="011E1FE4"/>
    <w:rsid w:val="012313A8"/>
    <w:rsid w:val="012A6BDB"/>
    <w:rsid w:val="013E61E2"/>
    <w:rsid w:val="014557C2"/>
    <w:rsid w:val="014A2DD9"/>
    <w:rsid w:val="014A4B87"/>
    <w:rsid w:val="015C5E46"/>
    <w:rsid w:val="015E0632"/>
    <w:rsid w:val="016025FC"/>
    <w:rsid w:val="01610122"/>
    <w:rsid w:val="01646BFE"/>
    <w:rsid w:val="01665E9C"/>
    <w:rsid w:val="016E5DCB"/>
    <w:rsid w:val="01735C99"/>
    <w:rsid w:val="01822573"/>
    <w:rsid w:val="018A58CB"/>
    <w:rsid w:val="018C39F7"/>
    <w:rsid w:val="01995B0E"/>
    <w:rsid w:val="019D115B"/>
    <w:rsid w:val="019E4ED3"/>
    <w:rsid w:val="01AC3A93"/>
    <w:rsid w:val="01B34E22"/>
    <w:rsid w:val="01C20BC1"/>
    <w:rsid w:val="01CE57B8"/>
    <w:rsid w:val="01CF7782"/>
    <w:rsid w:val="01DD2EF0"/>
    <w:rsid w:val="01DE1773"/>
    <w:rsid w:val="01E0373D"/>
    <w:rsid w:val="01E47091"/>
    <w:rsid w:val="01E50D53"/>
    <w:rsid w:val="01EB45BC"/>
    <w:rsid w:val="01EC1991"/>
    <w:rsid w:val="01F41614"/>
    <w:rsid w:val="01FA47FF"/>
    <w:rsid w:val="01FB2325"/>
    <w:rsid w:val="020016E9"/>
    <w:rsid w:val="02145195"/>
    <w:rsid w:val="02277D98"/>
    <w:rsid w:val="022B2C0A"/>
    <w:rsid w:val="02313F99"/>
    <w:rsid w:val="023B0973"/>
    <w:rsid w:val="023F66B6"/>
    <w:rsid w:val="02476095"/>
    <w:rsid w:val="024912E2"/>
    <w:rsid w:val="02493090"/>
    <w:rsid w:val="024C492F"/>
    <w:rsid w:val="024E68F9"/>
    <w:rsid w:val="02510197"/>
    <w:rsid w:val="025B49D3"/>
    <w:rsid w:val="026223A4"/>
    <w:rsid w:val="027108F1"/>
    <w:rsid w:val="02725554"/>
    <w:rsid w:val="02750329"/>
    <w:rsid w:val="02775E4F"/>
    <w:rsid w:val="028247F4"/>
    <w:rsid w:val="02881E0B"/>
    <w:rsid w:val="029167E5"/>
    <w:rsid w:val="02994018"/>
    <w:rsid w:val="029F53A6"/>
    <w:rsid w:val="02A46519"/>
    <w:rsid w:val="02AF383B"/>
    <w:rsid w:val="02B7624C"/>
    <w:rsid w:val="02BF3353"/>
    <w:rsid w:val="02C07E7A"/>
    <w:rsid w:val="02CD0BC3"/>
    <w:rsid w:val="02D54924"/>
    <w:rsid w:val="02DF57A3"/>
    <w:rsid w:val="02F32FFC"/>
    <w:rsid w:val="02F53218"/>
    <w:rsid w:val="02F94AB6"/>
    <w:rsid w:val="03004097"/>
    <w:rsid w:val="03011BBD"/>
    <w:rsid w:val="03015719"/>
    <w:rsid w:val="030A6CC4"/>
    <w:rsid w:val="030B3C74"/>
    <w:rsid w:val="030D40BE"/>
    <w:rsid w:val="031A67DB"/>
    <w:rsid w:val="031C69F7"/>
    <w:rsid w:val="031F3DF1"/>
    <w:rsid w:val="032A2EC2"/>
    <w:rsid w:val="033F6234"/>
    <w:rsid w:val="034321D6"/>
    <w:rsid w:val="03476404"/>
    <w:rsid w:val="034D6BB0"/>
    <w:rsid w:val="03561F09"/>
    <w:rsid w:val="03575C81"/>
    <w:rsid w:val="035A3749"/>
    <w:rsid w:val="03604B36"/>
    <w:rsid w:val="036068E4"/>
    <w:rsid w:val="0374238F"/>
    <w:rsid w:val="037538B4"/>
    <w:rsid w:val="037E4FBC"/>
    <w:rsid w:val="03806023"/>
    <w:rsid w:val="03822CFE"/>
    <w:rsid w:val="03832252"/>
    <w:rsid w:val="0388401B"/>
    <w:rsid w:val="038C592B"/>
    <w:rsid w:val="038D3451"/>
    <w:rsid w:val="038E44DF"/>
    <w:rsid w:val="038F0F77"/>
    <w:rsid w:val="03906A9D"/>
    <w:rsid w:val="03991DF6"/>
    <w:rsid w:val="039B175F"/>
    <w:rsid w:val="039B3DC0"/>
    <w:rsid w:val="039E11BA"/>
    <w:rsid w:val="03AA4003"/>
    <w:rsid w:val="03C36E72"/>
    <w:rsid w:val="03C700B6"/>
    <w:rsid w:val="03D746CC"/>
    <w:rsid w:val="03E219EE"/>
    <w:rsid w:val="03E418F1"/>
    <w:rsid w:val="03E72B61"/>
    <w:rsid w:val="03EA2651"/>
    <w:rsid w:val="03EE2141"/>
    <w:rsid w:val="03F359AA"/>
    <w:rsid w:val="03F70F0C"/>
    <w:rsid w:val="03FD4132"/>
    <w:rsid w:val="04041965"/>
    <w:rsid w:val="04051239"/>
    <w:rsid w:val="04074FB1"/>
    <w:rsid w:val="0414147C"/>
    <w:rsid w:val="042913CB"/>
    <w:rsid w:val="042A6EF2"/>
    <w:rsid w:val="0430275A"/>
    <w:rsid w:val="043164D2"/>
    <w:rsid w:val="04363AE8"/>
    <w:rsid w:val="04365896"/>
    <w:rsid w:val="043A7135"/>
    <w:rsid w:val="043B10FF"/>
    <w:rsid w:val="043E2276"/>
    <w:rsid w:val="043F474B"/>
    <w:rsid w:val="04425FE9"/>
    <w:rsid w:val="04473600"/>
    <w:rsid w:val="044E0E32"/>
    <w:rsid w:val="04575F38"/>
    <w:rsid w:val="04583A5F"/>
    <w:rsid w:val="04610B65"/>
    <w:rsid w:val="0490144A"/>
    <w:rsid w:val="04936845"/>
    <w:rsid w:val="049802FF"/>
    <w:rsid w:val="049F343C"/>
    <w:rsid w:val="04A9250C"/>
    <w:rsid w:val="04B50EB1"/>
    <w:rsid w:val="04C80BE4"/>
    <w:rsid w:val="04CE5ACF"/>
    <w:rsid w:val="04DA0918"/>
    <w:rsid w:val="04F05A45"/>
    <w:rsid w:val="04F33167"/>
    <w:rsid w:val="04F632EB"/>
    <w:rsid w:val="04FC263C"/>
    <w:rsid w:val="05047743"/>
    <w:rsid w:val="05171224"/>
    <w:rsid w:val="051C2CDE"/>
    <w:rsid w:val="05235755"/>
    <w:rsid w:val="052D4EEB"/>
    <w:rsid w:val="052E656D"/>
    <w:rsid w:val="053F077B"/>
    <w:rsid w:val="0543026B"/>
    <w:rsid w:val="054364BD"/>
    <w:rsid w:val="05467D5B"/>
    <w:rsid w:val="05480D41"/>
    <w:rsid w:val="054933A7"/>
    <w:rsid w:val="054F1A50"/>
    <w:rsid w:val="05545FD4"/>
    <w:rsid w:val="055D1DC1"/>
    <w:rsid w:val="05616943"/>
    <w:rsid w:val="0562427F"/>
    <w:rsid w:val="056326BB"/>
    <w:rsid w:val="05656433"/>
    <w:rsid w:val="056D353A"/>
    <w:rsid w:val="056F2E0E"/>
    <w:rsid w:val="057523EE"/>
    <w:rsid w:val="05777F14"/>
    <w:rsid w:val="058D14E6"/>
    <w:rsid w:val="059705B7"/>
    <w:rsid w:val="059A241A"/>
    <w:rsid w:val="059D4F3F"/>
    <w:rsid w:val="05B72A07"/>
    <w:rsid w:val="05CE5343"/>
    <w:rsid w:val="05CF5FA2"/>
    <w:rsid w:val="05D76C05"/>
    <w:rsid w:val="05D9297D"/>
    <w:rsid w:val="05DB4947"/>
    <w:rsid w:val="05E45099"/>
    <w:rsid w:val="05EC4752"/>
    <w:rsid w:val="05F17CC7"/>
    <w:rsid w:val="06035C4C"/>
    <w:rsid w:val="060A6021"/>
    <w:rsid w:val="060E0879"/>
    <w:rsid w:val="06135E8F"/>
    <w:rsid w:val="06172D93"/>
    <w:rsid w:val="06192AC8"/>
    <w:rsid w:val="0620235A"/>
    <w:rsid w:val="06282069"/>
    <w:rsid w:val="062956B3"/>
    <w:rsid w:val="062F259D"/>
    <w:rsid w:val="06420522"/>
    <w:rsid w:val="06431CCA"/>
    <w:rsid w:val="064A5629"/>
    <w:rsid w:val="06566142"/>
    <w:rsid w:val="065B15E4"/>
    <w:rsid w:val="065C0A01"/>
    <w:rsid w:val="065D4B8D"/>
    <w:rsid w:val="06640499"/>
    <w:rsid w:val="06825418"/>
    <w:rsid w:val="068C5C42"/>
    <w:rsid w:val="068E5516"/>
    <w:rsid w:val="069114AA"/>
    <w:rsid w:val="06936FD0"/>
    <w:rsid w:val="069A3EBB"/>
    <w:rsid w:val="06B036DE"/>
    <w:rsid w:val="06B30085"/>
    <w:rsid w:val="06B34F7C"/>
    <w:rsid w:val="06B50CF4"/>
    <w:rsid w:val="06B86A37"/>
    <w:rsid w:val="06C929F2"/>
    <w:rsid w:val="06CB3C0E"/>
    <w:rsid w:val="06D01FD2"/>
    <w:rsid w:val="06DF2215"/>
    <w:rsid w:val="06E872CC"/>
    <w:rsid w:val="06E8731C"/>
    <w:rsid w:val="06F07F7E"/>
    <w:rsid w:val="06F342A1"/>
    <w:rsid w:val="06F35CC1"/>
    <w:rsid w:val="06F673A8"/>
    <w:rsid w:val="07013F3A"/>
    <w:rsid w:val="07041C7C"/>
    <w:rsid w:val="07076A6A"/>
    <w:rsid w:val="07091040"/>
    <w:rsid w:val="070B6B66"/>
    <w:rsid w:val="070E2AFA"/>
    <w:rsid w:val="070F07DE"/>
    <w:rsid w:val="07121447"/>
    <w:rsid w:val="07177C01"/>
    <w:rsid w:val="07227933"/>
    <w:rsid w:val="072B51DE"/>
    <w:rsid w:val="072D11D3"/>
    <w:rsid w:val="073525CB"/>
    <w:rsid w:val="07385FBD"/>
    <w:rsid w:val="073C31C4"/>
    <w:rsid w:val="073C7668"/>
    <w:rsid w:val="07434552"/>
    <w:rsid w:val="07560C60"/>
    <w:rsid w:val="075F0E03"/>
    <w:rsid w:val="07683FB9"/>
    <w:rsid w:val="076C586C"/>
    <w:rsid w:val="07823237"/>
    <w:rsid w:val="07827A92"/>
    <w:rsid w:val="0788465B"/>
    <w:rsid w:val="0788525F"/>
    <w:rsid w:val="07927288"/>
    <w:rsid w:val="079B25E0"/>
    <w:rsid w:val="079E5B2A"/>
    <w:rsid w:val="07AF1BE8"/>
    <w:rsid w:val="07B16A7F"/>
    <w:rsid w:val="07B90CB8"/>
    <w:rsid w:val="07BE62CF"/>
    <w:rsid w:val="07C5765D"/>
    <w:rsid w:val="07CA0317"/>
    <w:rsid w:val="07CA5199"/>
    <w:rsid w:val="07CF5DE6"/>
    <w:rsid w:val="07D16002"/>
    <w:rsid w:val="07D57174"/>
    <w:rsid w:val="07D82A24"/>
    <w:rsid w:val="07DE24CD"/>
    <w:rsid w:val="07E21FBD"/>
    <w:rsid w:val="07EC2E3C"/>
    <w:rsid w:val="07EC5D09"/>
    <w:rsid w:val="07F3752C"/>
    <w:rsid w:val="07F97307"/>
    <w:rsid w:val="080B1FDA"/>
    <w:rsid w:val="080B2B96"/>
    <w:rsid w:val="080E209C"/>
    <w:rsid w:val="08145EEF"/>
    <w:rsid w:val="08323177"/>
    <w:rsid w:val="08406D7C"/>
    <w:rsid w:val="084C7436"/>
    <w:rsid w:val="084F6E2E"/>
    <w:rsid w:val="08512C9F"/>
    <w:rsid w:val="08547AA1"/>
    <w:rsid w:val="085D03AC"/>
    <w:rsid w:val="086C1887"/>
    <w:rsid w:val="086F75C9"/>
    <w:rsid w:val="087935F0"/>
    <w:rsid w:val="08805332"/>
    <w:rsid w:val="088E3EF3"/>
    <w:rsid w:val="088F5575"/>
    <w:rsid w:val="08AA23AF"/>
    <w:rsid w:val="08AB6853"/>
    <w:rsid w:val="08AE6343"/>
    <w:rsid w:val="08B6462D"/>
    <w:rsid w:val="08B8349F"/>
    <w:rsid w:val="08C07E24"/>
    <w:rsid w:val="08C33071"/>
    <w:rsid w:val="08C422DF"/>
    <w:rsid w:val="08D00067"/>
    <w:rsid w:val="08D45198"/>
    <w:rsid w:val="08DB6A0C"/>
    <w:rsid w:val="08DC4C5E"/>
    <w:rsid w:val="08EE6740"/>
    <w:rsid w:val="08F0070A"/>
    <w:rsid w:val="08F71A98"/>
    <w:rsid w:val="08FD2E27"/>
    <w:rsid w:val="08FF6B9F"/>
    <w:rsid w:val="090D306A"/>
    <w:rsid w:val="091A5787"/>
    <w:rsid w:val="091F2D9D"/>
    <w:rsid w:val="092108C3"/>
    <w:rsid w:val="09220511"/>
    <w:rsid w:val="092268DF"/>
    <w:rsid w:val="092C1016"/>
    <w:rsid w:val="092E7593"/>
    <w:rsid w:val="094D16B8"/>
    <w:rsid w:val="094D790A"/>
    <w:rsid w:val="09570789"/>
    <w:rsid w:val="09581E0B"/>
    <w:rsid w:val="095D5673"/>
    <w:rsid w:val="096D1D5A"/>
    <w:rsid w:val="09776735"/>
    <w:rsid w:val="097A7FD3"/>
    <w:rsid w:val="09862E1C"/>
    <w:rsid w:val="09905A49"/>
    <w:rsid w:val="0992531D"/>
    <w:rsid w:val="099512B1"/>
    <w:rsid w:val="099948FD"/>
    <w:rsid w:val="09A61B9F"/>
    <w:rsid w:val="09A92667"/>
    <w:rsid w:val="09AA4D5C"/>
    <w:rsid w:val="09B72FD5"/>
    <w:rsid w:val="09C33728"/>
    <w:rsid w:val="09D27E0F"/>
    <w:rsid w:val="09D4100C"/>
    <w:rsid w:val="09D41DD9"/>
    <w:rsid w:val="09D73678"/>
    <w:rsid w:val="09DA23F5"/>
    <w:rsid w:val="09E10052"/>
    <w:rsid w:val="09EB2C7F"/>
    <w:rsid w:val="09EC3965"/>
    <w:rsid w:val="0A037FC9"/>
    <w:rsid w:val="0A1641A0"/>
    <w:rsid w:val="0A1B5312"/>
    <w:rsid w:val="0A374116"/>
    <w:rsid w:val="0A3E7253"/>
    <w:rsid w:val="0A454A85"/>
    <w:rsid w:val="0A555586"/>
    <w:rsid w:val="0A5D3B7D"/>
    <w:rsid w:val="0A5F1209"/>
    <w:rsid w:val="0A60541B"/>
    <w:rsid w:val="0A7113D6"/>
    <w:rsid w:val="0A742C74"/>
    <w:rsid w:val="0A8E01DA"/>
    <w:rsid w:val="0A8F3F52"/>
    <w:rsid w:val="0A960E3D"/>
    <w:rsid w:val="0A9D041D"/>
    <w:rsid w:val="0AA417AC"/>
    <w:rsid w:val="0AA572D2"/>
    <w:rsid w:val="0AAA2B3A"/>
    <w:rsid w:val="0AAC0660"/>
    <w:rsid w:val="0AB37C41"/>
    <w:rsid w:val="0AB45767"/>
    <w:rsid w:val="0AB80DB3"/>
    <w:rsid w:val="0ABA0FCF"/>
    <w:rsid w:val="0ABE2142"/>
    <w:rsid w:val="0ABE6768"/>
    <w:rsid w:val="0AD57BB7"/>
    <w:rsid w:val="0AEC3153"/>
    <w:rsid w:val="0AED2ABD"/>
    <w:rsid w:val="0AF049F1"/>
    <w:rsid w:val="0AFD2C6A"/>
    <w:rsid w:val="0B0264D2"/>
    <w:rsid w:val="0B0C10FF"/>
    <w:rsid w:val="0B112BB9"/>
    <w:rsid w:val="0B1A7CC0"/>
    <w:rsid w:val="0B220922"/>
    <w:rsid w:val="0B2428ED"/>
    <w:rsid w:val="0B246449"/>
    <w:rsid w:val="0B2823DD"/>
    <w:rsid w:val="0B30303F"/>
    <w:rsid w:val="0B3D575C"/>
    <w:rsid w:val="0B3F7726"/>
    <w:rsid w:val="0B4644C9"/>
    <w:rsid w:val="0B4D1E43"/>
    <w:rsid w:val="0B512FB6"/>
    <w:rsid w:val="0B5605CC"/>
    <w:rsid w:val="0B6E5916"/>
    <w:rsid w:val="0B745622"/>
    <w:rsid w:val="0B756CA4"/>
    <w:rsid w:val="0B7768AB"/>
    <w:rsid w:val="0B7C44D7"/>
    <w:rsid w:val="0B867103"/>
    <w:rsid w:val="0B8F3202"/>
    <w:rsid w:val="0B93537C"/>
    <w:rsid w:val="0B955598"/>
    <w:rsid w:val="0B9730BE"/>
    <w:rsid w:val="0BA31A63"/>
    <w:rsid w:val="0BA61553"/>
    <w:rsid w:val="0BA650B0"/>
    <w:rsid w:val="0BA728F7"/>
    <w:rsid w:val="0BAF665A"/>
    <w:rsid w:val="0BB43C70"/>
    <w:rsid w:val="0BBC7CD2"/>
    <w:rsid w:val="0BCA5242"/>
    <w:rsid w:val="0BED7182"/>
    <w:rsid w:val="0BF10AE6"/>
    <w:rsid w:val="0BFE6C9A"/>
    <w:rsid w:val="0C0369A6"/>
    <w:rsid w:val="0C085D6A"/>
    <w:rsid w:val="0C0B7609"/>
    <w:rsid w:val="0C0D0039"/>
    <w:rsid w:val="0C0F0EA7"/>
    <w:rsid w:val="0C0F6C2D"/>
    <w:rsid w:val="0C1110C3"/>
    <w:rsid w:val="0C1211B9"/>
    <w:rsid w:val="0C1741FF"/>
    <w:rsid w:val="0C1C1816"/>
    <w:rsid w:val="0C2573C4"/>
    <w:rsid w:val="0C2C7CAB"/>
    <w:rsid w:val="0C310190"/>
    <w:rsid w:val="0C360B29"/>
    <w:rsid w:val="0C4E7B4A"/>
    <w:rsid w:val="0C517711"/>
    <w:rsid w:val="0C57284E"/>
    <w:rsid w:val="0C5C2956"/>
    <w:rsid w:val="0C601702"/>
    <w:rsid w:val="0C6A432F"/>
    <w:rsid w:val="0C701A54"/>
    <w:rsid w:val="0C7927C4"/>
    <w:rsid w:val="0C803B53"/>
    <w:rsid w:val="0C8A2C23"/>
    <w:rsid w:val="0C943AA2"/>
    <w:rsid w:val="0C9B273A"/>
    <w:rsid w:val="0CAC2B9A"/>
    <w:rsid w:val="0CBB296F"/>
    <w:rsid w:val="0CC0545E"/>
    <w:rsid w:val="0CC50889"/>
    <w:rsid w:val="0CC51EAD"/>
    <w:rsid w:val="0CC779D3"/>
    <w:rsid w:val="0CCC323C"/>
    <w:rsid w:val="0CCF0636"/>
    <w:rsid w:val="0CDB522D"/>
    <w:rsid w:val="0CE642FD"/>
    <w:rsid w:val="0CE916F8"/>
    <w:rsid w:val="0CED7D92"/>
    <w:rsid w:val="0CF54541"/>
    <w:rsid w:val="0CF9438A"/>
    <w:rsid w:val="0CFB58CF"/>
    <w:rsid w:val="0D162709"/>
    <w:rsid w:val="0D1A3FA7"/>
    <w:rsid w:val="0D366907"/>
    <w:rsid w:val="0D3B5CCB"/>
    <w:rsid w:val="0D3E5415"/>
    <w:rsid w:val="0D3F756A"/>
    <w:rsid w:val="0D416904"/>
    <w:rsid w:val="0D49488C"/>
    <w:rsid w:val="0D550AEA"/>
    <w:rsid w:val="0D553231"/>
    <w:rsid w:val="0D5A1BF7"/>
    <w:rsid w:val="0D6671EC"/>
    <w:rsid w:val="0D6B035F"/>
    <w:rsid w:val="0D6E7E4F"/>
    <w:rsid w:val="0D705975"/>
    <w:rsid w:val="0D7336B7"/>
    <w:rsid w:val="0D766D04"/>
    <w:rsid w:val="0D7F3E0A"/>
    <w:rsid w:val="0D817B82"/>
    <w:rsid w:val="0D8458C4"/>
    <w:rsid w:val="0D893F92"/>
    <w:rsid w:val="0D933D59"/>
    <w:rsid w:val="0D9A0C44"/>
    <w:rsid w:val="0DA25D4B"/>
    <w:rsid w:val="0DA26F5D"/>
    <w:rsid w:val="0DB066B9"/>
    <w:rsid w:val="0DB5782C"/>
    <w:rsid w:val="0DBD4932"/>
    <w:rsid w:val="0DC14423"/>
    <w:rsid w:val="0DC61A39"/>
    <w:rsid w:val="0DC932D7"/>
    <w:rsid w:val="0DCB52A1"/>
    <w:rsid w:val="0DD00B0A"/>
    <w:rsid w:val="0DD04666"/>
    <w:rsid w:val="0DD73C46"/>
    <w:rsid w:val="0DF06AB6"/>
    <w:rsid w:val="0DF33CF1"/>
    <w:rsid w:val="0E0662D9"/>
    <w:rsid w:val="0E0B38F0"/>
    <w:rsid w:val="0E0D21DE"/>
    <w:rsid w:val="0E1E7AC7"/>
    <w:rsid w:val="0E213113"/>
    <w:rsid w:val="0E2D7FCE"/>
    <w:rsid w:val="0E3015A8"/>
    <w:rsid w:val="0E3177FA"/>
    <w:rsid w:val="0E372937"/>
    <w:rsid w:val="0E39220B"/>
    <w:rsid w:val="0E3E1F17"/>
    <w:rsid w:val="0E3F0800"/>
    <w:rsid w:val="0E417312"/>
    <w:rsid w:val="0E4A4418"/>
    <w:rsid w:val="0E552DBD"/>
    <w:rsid w:val="0E576B35"/>
    <w:rsid w:val="0E601E8E"/>
    <w:rsid w:val="0E6059EA"/>
    <w:rsid w:val="0E644A75"/>
    <w:rsid w:val="0E647ED6"/>
    <w:rsid w:val="0E664179"/>
    <w:rsid w:val="0E741495"/>
    <w:rsid w:val="0E7476E7"/>
    <w:rsid w:val="0E87026D"/>
    <w:rsid w:val="0E8A6F0A"/>
    <w:rsid w:val="0E8D2557"/>
    <w:rsid w:val="0E947D89"/>
    <w:rsid w:val="0E9658AF"/>
    <w:rsid w:val="0EA12931"/>
    <w:rsid w:val="0EA24254"/>
    <w:rsid w:val="0EA855E3"/>
    <w:rsid w:val="0EAA3109"/>
    <w:rsid w:val="0EC646D6"/>
    <w:rsid w:val="0EC817E1"/>
    <w:rsid w:val="0ECA5559"/>
    <w:rsid w:val="0ED87C76"/>
    <w:rsid w:val="0EE40C23"/>
    <w:rsid w:val="0EE54141"/>
    <w:rsid w:val="0EEC1973"/>
    <w:rsid w:val="0EF10D38"/>
    <w:rsid w:val="0EF33DE4"/>
    <w:rsid w:val="0EFB5712"/>
    <w:rsid w:val="0F0071CD"/>
    <w:rsid w:val="0F087E2F"/>
    <w:rsid w:val="0F0C3DC3"/>
    <w:rsid w:val="0F0C5B71"/>
    <w:rsid w:val="0F1F27B8"/>
    <w:rsid w:val="0F2509E1"/>
    <w:rsid w:val="0F2C1D70"/>
    <w:rsid w:val="0F2E3429"/>
    <w:rsid w:val="0F2E7896"/>
    <w:rsid w:val="0F3F1AA3"/>
    <w:rsid w:val="0F40581B"/>
    <w:rsid w:val="0F5A4B2F"/>
    <w:rsid w:val="0F5A68DD"/>
    <w:rsid w:val="0F5C08A7"/>
    <w:rsid w:val="0F607C6B"/>
    <w:rsid w:val="0F64775C"/>
    <w:rsid w:val="0F670FFA"/>
    <w:rsid w:val="0F696B20"/>
    <w:rsid w:val="0F713C26"/>
    <w:rsid w:val="0F76123D"/>
    <w:rsid w:val="0F7D6A6F"/>
    <w:rsid w:val="0F82029A"/>
    <w:rsid w:val="0F87169C"/>
    <w:rsid w:val="0F955B67"/>
    <w:rsid w:val="0F9A317D"/>
    <w:rsid w:val="0F9F1332"/>
    <w:rsid w:val="0FA062BA"/>
    <w:rsid w:val="0FA45DAA"/>
    <w:rsid w:val="0FA638D0"/>
    <w:rsid w:val="0FA67D74"/>
    <w:rsid w:val="0FAB19DE"/>
    <w:rsid w:val="0FC1695C"/>
    <w:rsid w:val="0FC8292D"/>
    <w:rsid w:val="0FC87CEA"/>
    <w:rsid w:val="0FC95811"/>
    <w:rsid w:val="0FD3668F"/>
    <w:rsid w:val="0FD52407"/>
    <w:rsid w:val="0FD927C0"/>
    <w:rsid w:val="0FDA3DE2"/>
    <w:rsid w:val="0FDD23A2"/>
    <w:rsid w:val="0FDF06DF"/>
    <w:rsid w:val="0FE268D2"/>
    <w:rsid w:val="0FE95EB3"/>
    <w:rsid w:val="0FED2D00"/>
    <w:rsid w:val="0FED7751"/>
    <w:rsid w:val="0FFE370C"/>
    <w:rsid w:val="0FFF1232"/>
    <w:rsid w:val="1002196D"/>
    <w:rsid w:val="10042CED"/>
    <w:rsid w:val="10086339"/>
    <w:rsid w:val="10120F66"/>
    <w:rsid w:val="101A42BE"/>
    <w:rsid w:val="10246EEB"/>
    <w:rsid w:val="102901DA"/>
    <w:rsid w:val="102D3FF1"/>
    <w:rsid w:val="103B4960"/>
    <w:rsid w:val="104024BB"/>
    <w:rsid w:val="104A6951"/>
    <w:rsid w:val="105C6FA6"/>
    <w:rsid w:val="105E23FD"/>
    <w:rsid w:val="105E2945"/>
    <w:rsid w:val="10703EDE"/>
    <w:rsid w:val="10727C56"/>
    <w:rsid w:val="107B4D5D"/>
    <w:rsid w:val="10815624"/>
    <w:rsid w:val="10857989"/>
    <w:rsid w:val="108A31F2"/>
    <w:rsid w:val="108B0D18"/>
    <w:rsid w:val="108B5B38"/>
    <w:rsid w:val="108D683E"/>
    <w:rsid w:val="10A047C3"/>
    <w:rsid w:val="10A1053B"/>
    <w:rsid w:val="10BD6382"/>
    <w:rsid w:val="10BE2E9B"/>
    <w:rsid w:val="10C1473A"/>
    <w:rsid w:val="10CA62D1"/>
    <w:rsid w:val="10D95F27"/>
    <w:rsid w:val="10DB57FB"/>
    <w:rsid w:val="10E30B54"/>
    <w:rsid w:val="10E8616A"/>
    <w:rsid w:val="10ED552F"/>
    <w:rsid w:val="10EF574B"/>
    <w:rsid w:val="10F92125"/>
    <w:rsid w:val="10FB5E9E"/>
    <w:rsid w:val="10FD6565"/>
    <w:rsid w:val="110C3C07"/>
    <w:rsid w:val="1113048E"/>
    <w:rsid w:val="111807FE"/>
    <w:rsid w:val="111B6540"/>
    <w:rsid w:val="111E4C42"/>
    <w:rsid w:val="112371A2"/>
    <w:rsid w:val="11276C93"/>
    <w:rsid w:val="11286567"/>
    <w:rsid w:val="11334165"/>
    <w:rsid w:val="11366ED6"/>
    <w:rsid w:val="11421D1E"/>
    <w:rsid w:val="114710E3"/>
    <w:rsid w:val="11477AC8"/>
    <w:rsid w:val="114A2981"/>
    <w:rsid w:val="114C494B"/>
    <w:rsid w:val="114D1E85"/>
    <w:rsid w:val="11551A52"/>
    <w:rsid w:val="11586946"/>
    <w:rsid w:val="1164103E"/>
    <w:rsid w:val="11651569"/>
    <w:rsid w:val="116577BB"/>
    <w:rsid w:val="11660951"/>
    <w:rsid w:val="116E6670"/>
    <w:rsid w:val="117619C8"/>
    <w:rsid w:val="11763776"/>
    <w:rsid w:val="118068B5"/>
    <w:rsid w:val="11845E93"/>
    <w:rsid w:val="118922C6"/>
    <w:rsid w:val="11934328"/>
    <w:rsid w:val="119500A0"/>
    <w:rsid w:val="119D0D03"/>
    <w:rsid w:val="11A643D4"/>
    <w:rsid w:val="11AE4CBE"/>
    <w:rsid w:val="11B00AE8"/>
    <w:rsid w:val="11B76268"/>
    <w:rsid w:val="11B960F7"/>
    <w:rsid w:val="11BF6ECB"/>
    <w:rsid w:val="11C269BB"/>
    <w:rsid w:val="11C71052"/>
    <w:rsid w:val="11D16BFE"/>
    <w:rsid w:val="11D34725"/>
    <w:rsid w:val="11D64215"/>
    <w:rsid w:val="11DF30C9"/>
    <w:rsid w:val="11E20E0C"/>
    <w:rsid w:val="11E44B84"/>
    <w:rsid w:val="11EC27D9"/>
    <w:rsid w:val="11EC3A38"/>
    <w:rsid w:val="11EF3213"/>
    <w:rsid w:val="11F0177A"/>
    <w:rsid w:val="11F8062F"/>
    <w:rsid w:val="12080872"/>
    <w:rsid w:val="120945EA"/>
    <w:rsid w:val="12096398"/>
    <w:rsid w:val="12110C0F"/>
    <w:rsid w:val="12125011"/>
    <w:rsid w:val="1215227E"/>
    <w:rsid w:val="1218482D"/>
    <w:rsid w:val="121866D3"/>
    <w:rsid w:val="122356AC"/>
    <w:rsid w:val="122B630F"/>
    <w:rsid w:val="12373EC2"/>
    <w:rsid w:val="123D6042"/>
    <w:rsid w:val="123F1DBA"/>
    <w:rsid w:val="12411FD6"/>
    <w:rsid w:val="12436606"/>
    <w:rsid w:val="124B5931"/>
    <w:rsid w:val="12525F91"/>
    <w:rsid w:val="1254115C"/>
    <w:rsid w:val="125735A8"/>
    <w:rsid w:val="125C471A"/>
    <w:rsid w:val="12614426"/>
    <w:rsid w:val="12635AA8"/>
    <w:rsid w:val="126B0E01"/>
    <w:rsid w:val="126B2BAF"/>
    <w:rsid w:val="126F08F1"/>
    <w:rsid w:val="1272218F"/>
    <w:rsid w:val="12723F3D"/>
    <w:rsid w:val="127557DC"/>
    <w:rsid w:val="127A7296"/>
    <w:rsid w:val="128D0D77"/>
    <w:rsid w:val="129272BC"/>
    <w:rsid w:val="129465AA"/>
    <w:rsid w:val="12955E7E"/>
    <w:rsid w:val="12977E48"/>
    <w:rsid w:val="129B16E6"/>
    <w:rsid w:val="12AA1929"/>
    <w:rsid w:val="12AF6F40"/>
    <w:rsid w:val="12B207DE"/>
    <w:rsid w:val="12B5207C"/>
    <w:rsid w:val="12BC165D"/>
    <w:rsid w:val="12D22C2E"/>
    <w:rsid w:val="12E36BE9"/>
    <w:rsid w:val="12E51F30"/>
    <w:rsid w:val="12EB3CF0"/>
    <w:rsid w:val="12ED1816"/>
    <w:rsid w:val="12EF37E0"/>
    <w:rsid w:val="13001549"/>
    <w:rsid w:val="13111051"/>
    <w:rsid w:val="13113756"/>
    <w:rsid w:val="1317547E"/>
    <w:rsid w:val="131A4B9C"/>
    <w:rsid w:val="131E40C5"/>
    <w:rsid w:val="13255454"/>
    <w:rsid w:val="13274D28"/>
    <w:rsid w:val="13294F44"/>
    <w:rsid w:val="132A2A6A"/>
    <w:rsid w:val="132F62D2"/>
    <w:rsid w:val="13390EFF"/>
    <w:rsid w:val="13405DEA"/>
    <w:rsid w:val="134B69F5"/>
    <w:rsid w:val="134E49AB"/>
    <w:rsid w:val="134F0723"/>
    <w:rsid w:val="134F427F"/>
    <w:rsid w:val="136328A2"/>
    <w:rsid w:val="13675A6C"/>
    <w:rsid w:val="136C3083"/>
    <w:rsid w:val="136C64DB"/>
    <w:rsid w:val="13712447"/>
    <w:rsid w:val="137361BF"/>
    <w:rsid w:val="13750189"/>
    <w:rsid w:val="13753078"/>
    <w:rsid w:val="13767A5D"/>
    <w:rsid w:val="137B1518"/>
    <w:rsid w:val="137C149A"/>
    <w:rsid w:val="137D0DEC"/>
    <w:rsid w:val="138A3509"/>
    <w:rsid w:val="139D323C"/>
    <w:rsid w:val="13A1136F"/>
    <w:rsid w:val="13A50343"/>
    <w:rsid w:val="13A91BE1"/>
    <w:rsid w:val="13AF628E"/>
    <w:rsid w:val="13B80076"/>
    <w:rsid w:val="13B84DED"/>
    <w:rsid w:val="13C06F2A"/>
    <w:rsid w:val="13C62793"/>
    <w:rsid w:val="13CB0B51"/>
    <w:rsid w:val="13D749A0"/>
    <w:rsid w:val="13DA7FEC"/>
    <w:rsid w:val="13E40E6B"/>
    <w:rsid w:val="13E744B7"/>
    <w:rsid w:val="13ED13E4"/>
    <w:rsid w:val="1404150D"/>
    <w:rsid w:val="140775EF"/>
    <w:rsid w:val="140C15D1"/>
    <w:rsid w:val="141554C8"/>
    <w:rsid w:val="141D25CF"/>
    <w:rsid w:val="14237BE5"/>
    <w:rsid w:val="14290F74"/>
    <w:rsid w:val="142C636E"/>
    <w:rsid w:val="143040B0"/>
    <w:rsid w:val="14333BA0"/>
    <w:rsid w:val="1433594E"/>
    <w:rsid w:val="143771ED"/>
    <w:rsid w:val="143D057B"/>
    <w:rsid w:val="143E4A1F"/>
    <w:rsid w:val="14447B5C"/>
    <w:rsid w:val="14467430"/>
    <w:rsid w:val="144B713C"/>
    <w:rsid w:val="144D6A10"/>
    <w:rsid w:val="144F625E"/>
    <w:rsid w:val="14504752"/>
    <w:rsid w:val="1455158E"/>
    <w:rsid w:val="14587163"/>
    <w:rsid w:val="145C30F7"/>
    <w:rsid w:val="14661880"/>
    <w:rsid w:val="1468384A"/>
    <w:rsid w:val="14693C36"/>
    <w:rsid w:val="14740441"/>
    <w:rsid w:val="14820A02"/>
    <w:rsid w:val="14863CD0"/>
    <w:rsid w:val="148B578A"/>
    <w:rsid w:val="14902DA1"/>
    <w:rsid w:val="14983548"/>
    <w:rsid w:val="14B60A59"/>
    <w:rsid w:val="14B91944"/>
    <w:rsid w:val="14B922F8"/>
    <w:rsid w:val="14B940A6"/>
    <w:rsid w:val="14C111AC"/>
    <w:rsid w:val="14C50C9C"/>
    <w:rsid w:val="14C76D4F"/>
    <w:rsid w:val="14CB5B87"/>
    <w:rsid w:val="14D00598"/>
    <w:rsid w:val="14EC447B"/>
    <w:rsid w:val="14F055ED"/>
    <w:rsid w:val="14FA14F9"/>
    <w:rsid w:val="151A2797"/>
    <w:rsid w:val="151E03AD"/>
    <w:rsid w:val="15233C15"/>
    <w:rsid w:val="15273705"/>
    <w:rsid w:val="153C6A85"/>
    <w:rsid w:val="15455939"/>
    <w:rsid w:val="15501999"/>
    <w:rsid w:val="155B6AD0"/>
    <w:rsid w:val="15604521"/>
    <w:rsid w:val="15763D45"/>
    <w:rsid w:val="15787ABD"/>
    <w:rsid w:val="15875F52"/>
    <w:rsid w:val="158C00DC"/>
    <w:rsid w:val="15915022"/>
    <w:rsid w:val="15995C85"/>
    <w:rsid w:val="159B19FD"/>
    <w:rsid w:val="15A033DF"/>
    <w:rsid w:val="15AA7E92"/>
    <w:rsid w:val="15B10A56"/>
    <w:rsid w:val="15B11221"/>
    <w:rsid w:val="15B34F99"/>
    <w:rsid w:val="15B900D5"/>
    <w:rsid w:val="15C53BB3"/>
    <w:rsid w:val="15D12370"/>
    <w:rsid w:val="15D6347F"/>
    <w:rsid w:val="15DE18EA"/>
    <w:rsid w:val="15EE5EEE"/>
    <w:rsid w:val="15FC6940"/>
    <w:rsid w:val="15FD7FC2"/>
    <w:rsid w:val="160159D8"/>
    <w:rsid w:val="16077093"/>
    <w:rsid w:val="160C6457"/>
    <w:rsid w:val="160E6673"/>
    <w:rsid w:val="161A5018"/>
    <w:rsid w:val="16254A16"/>
    <w:rsid w:val="162B2D81"/>
    <w:rsid w:val="1635775C"/>
    <w:rsid w:val="16461969"/>
    <w:rsid w:val="16507D95"/>
    <w:rsid w:val="16534086"/>
    <w:rsid w:val="16553525"/>
    <w:rsid w:val="16556050"/>
    <w:rsid w:val="16604009"/>
    <w:rsid w:val="166B7621"/>
    <w:rsid w:val="166F0E17"/>
    <w:rsid w:val="167B3E10"/>
    <w:rsid w:val="16846935"/>
    <w:rsid w:val="168E3310"/>
    <w:rsid w:val="168F3A92"/>
    <w:rsid w:val="1695469E"/>
    <w:rsid w:val="169A1CB5"/>
    <w:rsid w:val="16A20B69"/>
    <w:rsid w:val="16BA4105"/>
    <w:rsid w:val="16BE1E47"/>
    <w:rsid w:val="16BE3BF5"/>
    <w:rsid w:val="16BF34C9"/>
    <w:rsid w:val="16D231FD"/>
    <w:rsid w:val="16D276A1"/>
    <w:rsid w:val="16D57191"/>
    <w:rsid w:val="16DA6555"/>
    <w:rsid w:val="16F47617"/>
    <w:rsid w:val="16FC64CC"/>
    <w:rsid w:val="170D30A6"/>
    <w:rsid w:val="171C6B6E"/>
    <w:rsid w:val="17213A39"/>
    <w:rsid w:val="17237EFC"/>
    <w:rsid w:val="17296E3B"/>
    <w:rsid w:val="172D2B29"/>
    <w:rsid w:val="173043C7"/>
    <w:rsid w:val="173B5246"/>
    <w:rsid w:val="173C0FBE"/>
    <w:rsid w:val="173E2A25"/>
    <w:rsid w:val="17514A69"/>
    <w:rsid w:val="17570210"/>
    <w:rsid w:val="176302F9"/>
    <w:rsid w:val="177469AA"/>
    <w:rsid w:val="17780248"/>
    <w:rsid w:val="177C13BA"/>
    <w:rsid w:val="1780534F"/>
    <w:rsid w:val="178A1D29"/>
    <w:rsid w:val="17A0779F"/>
    <w:rsid w:val="17A32DEB"/>
    <w:rsid w:val="17A34B99"/>
    <w:rsid w:val="17A45698"/>
    <w:rsid w:val="17B374D2"/>
    <w:rsid w:val="17BD3EAD"/>
    <w:rsid w:val="17BF5E77"/>
    <w:rsid w:val="17C20E53"/>
    <w:rsid w:val="17C214C3"/>
    <w:rsid w:val="17D31922"/>
    <w:rsid w:val="17D86098"/>
    <w:rsid w:val="17E0618F"/>
    <w:rsid w:val="17E4768B"/>
    <w:rsid w:val="17E7696A"/>
    <w:rsid w:val="17EA27C8"/>
    <w:rsid w:val="17EC02EE"/>
    <w:rsid w:val="180E4708"/>
    <w:rsid w:val="181066D2"/>
    <w:rsid w:val="18115FA7"/>
    <w:rsid w:val="1816180F"/>
    <w:rsid w:val="181E2472"/>
    <w:rsid w:val="181E5670"/>
    <w:rsid w:val="182A0E16"/>
    <w:rsid w:val="182C4B8E"/>
    <w:rsid w:val="183F0D66"/>
    <w:rsid w:val="184243B2"/>
    <w:rsid w:val="185145F5"/>
    <w:rsid w:val="185365BF"/>
    <w:rsid w:val="18552337"/>
    <w:rsid w:val="18567E5D"/>
    <w:rsid w:val="186E164B"/>
    <w:rsid w:val="18730A0F"/>
    <w:rsid w:val="187529D9"/>
    <w:rsid w:val="187C5B16"/>
    <w:rsid w:val="18893D8F"/>
    <w:rsid w:val="189270E7"/>
    <w:rsid w:val="189664AC"/>
    <w:rsid w:val="189A5F9C"/>
    <w:rsid w:val="189E3CDE"/>
    <w:rsid w:val="18A1557C"/>
    <w:rsid w:val="18A60DE5"/>
    <w:rsid w:val="18AC4015"/>
    <w:rsid w:val="18B057C0"/>
    <w:rsid w:val="18B708FC"/>
    <w:rsid w:val="18B70F6E"/>
    <w:rsid w:val="18BE642A"/>
    <w:rsid w:val="18BF3C55"/>
    <w:rsid w:val="18C4126B"/>
    <w:rsid w:val="18C474BD"/>
    <w:rsid w:val="18D94D16"/>
    <w:rsid w:val="18E321D6"/>
    <w:rsid w:val="18F865BB"/>
    <w:rsid w:val="18FA2EDF"/>
    <w:rsid w:val="18FC27B3"/>
    <w:rsid w:val="18FC6C57"/>
    <w:rsid w:val="19062323"/>
    <w:rsid w:val="190653E0"/>
    <w:rsid w:val="190C5243"/>
    <w:rsid w:val="190D49C0"/>
    <w:rsid w:val="19120228"/>
    <w:rsid w:val="19276AF4"/>
    <w:rsid w:val="192A5572"/>
    <w:rsid w:val="192B4E46"/>
    <w:rsid w:val="192D6E10"/>
    <w:rsid w:val="19324427"/>
    <w:rsid w:val="193833BE"/>
    <w:rsid w:val="193957B5"/>
    <w:rsid w:val="194241BB"/>
    <w:rsid w:val="194D300E"/>
    <w:rsid w:val="19510D51"/>
    <w:rsid w:val="195E521C"/>
    <w:rsid w:val="19614D0C"/>
    <w:rsid w:val="19670574"/>
    <w:rsid w:val="196D36B1"/>
    <w:rsid w:val="197467ED"/>
    <w:rsid w:val="1977452F"/>
    <w:rsid w:val="198F3627"/>
    <w:rsid w:val="19971D24"/>
    <w:rsid w:val="19A370D2"/>
    <w:rsid w:val="19AC242B"/>
    <w:rsid w:val="19AF7825"/>
    <w:rsid w:val="19B60BB4"/>
    <w:rsid w:val="19C21C4E"/>
    <w:rsid w:val="19D61256"/>
    <w:rsid w:val="19E16F05"/>
    <w:rsid w:val="19E30166"/>
    <w:rsid w:val="19E52442"/>
    <w:rsid w:val="19E75211"/>
    <w:rsid w:val="19E82D37"/>
    <w:rsid w:val="19EF40C6"/>
    <w:rsid w:val="19F31E08"/>
    <w:rsid w:val="19F416DC"/>
    <w:rsid w:val="19F4792E"/>
    <w:rsid w:val="19FB7531"/>
    <w:rsid w:val="19FD2C86"/>
    <w:rsid w:val="19FE07AD"/>
    <w:rsid w:val="1A071E6B"/>
    <w:rsid w:val="1A1324AA"/>
    <w:rsid w:val="1A165AF6"/>
    <w:rsid w:val="1A1A55E6"/>
    <w:rsid w:val="1A1B4EBB"/>
    <w:rsid w:val="1A1F0E4F"/>
    <w:rsid w:val="1A2E2E40"/>
    <w:rsid w:val="1A2E4BEE"/>
    <w:rsid w:val="1A402B73"/>
    <w:rsid w:val="1A4C1518"/>
    <w:rsid w:val="1A4E703E"/>
    <w:rsid w:val="1A55661F"/>
    <w:rsid w:val="1A564145"/>
    <w:rsid w:val="1A584361"/>
    <w:rsid w:val="1A5B79AD"/>
    <w:rsid w:val="1A613215"/>
    <w:rsid w:val="1A646862"/>
    <w:rsid w:val="1A6C5716"/>
    <w:rsid w:val="1A6E148E"/>
    <w:rsid w:val="1A6E6F4B"/>
    <w:rsid w:val="1A710F7F"/>
    <w:rsid w:val="1A7A42D7"/>
    <w:rsid w:val="1A7A7E33"/>
    <w:rsid w:val="1A885C21"/>
    <w:rsid w:val="1A9A04D5"/>
    <w:rsid w:val="1AA41354"/>
    <w:rsid w:val="1AA43102"/>
    <w:rsid w:val="1ABA2925"/>
    <w:rsid w:val="1AC25B01"/>
    <w:rsid w:val="1ACC4407"/>
    <w:rsid w:val="1AD301C7"/>
    <w:rsid w:val="1AD31C39"/>
    <w:rsid w:val="1AD51A47"/>
    <w:rsid w:val="1AD75285"/>
    <w:rsid w:val="1AD85571"/>
    <w:rsid w:val="1ADA2FC8"/>
    <w:rsid w:val="1AE16104"/>
    <w:rsid w:val="1AED4AA9"/>
    <w:rsid w:val="1AF5395E"/>
    <w:rsid w:val="1AF8344E"/>
    <w:rsid w:val="1B082CB7"/>
    <w:rsid w:val="1B1A1919"/>
    <w:rsid w:val="1B1F4E7E"/>
    <w:rsid w:val="1B245FF1"/>
    <w:rsid w:val="1B26620D"/>
    <w:rsid w:val="1B281F85"/>
    <w:rsid w:val="1B28788F"/>
    <w:rsid w:val="1B2E0C1E"/>
    <w:rsid w:val="1B326960"/>
    <w:rsid w:val="1B375D24"/>
    <w:rsid w:val="1B395F40"/>
    <w:rsid w:val="1B3E3557"/>
    <w:rsid w:val="1B430B6D"/>
    <w:rsid w:val="1B46240B"/>
    <w:rsid w:val="1B483D25"/>
    <w:rsid w:val="1B5C578B"/>
    <w:rsid w:val="1B6603B7"/>
    <w:rsid w:val="1B7F154A"/>
    <w:rsid w:val="1B852F33"/>
    <w:rsid w:val="1B996C80"/>
    <w:rsid w:val="1B9A62B3"/>
    <w:rsid w:val="1BA03EC5"/>
    <w:rsid w:val="1BA3160C"/>
    <w:rsid w:val="1BA477C3"/>
    <w:rsid w:val="1BAC0B26"/>
    <w:rsid w:val="1BAF6202"/>
    <w:rsid w:val="1BB76E65"/>
    <w:rsid w:val="1BBC447B"/>
    <w:rsid w:val="1BC17CE4"/>
    <w:rsid w:val="1BC82E20"/>
    <w:rsid w:val="1C023EAD"/>
    <w:rsid w:val="1C0C71B1"/>
    <w:rsid w:val="1C0F4EF3"/>
    <w:rsid w:val="1C0F6CA1"/>
    <w:rsid w:val="1C2A5889"/>
    <w:rsid w:val="1C2F4C4D"/>
    <w:rsid w:val="1C3B4592"/>
    <w:rsid w:val="1C3D55BC"/>
    <w:rsid w:val="1C424981"/>
    <w:rsid w:val="1C4A1A87"/>
    <w:rsid w:val="1C542906"/>
    <w:rsid w:val="1C597F1C"/>
    <w:rsid w:val="1C623275"/>
    <w:rsid w:val="1C694603"/>
    <w:rsid w:val="1C6963B1"/>
    <w:rsid w:val="1C71170A"/>
    <w:rsid w:val="1C76287C"/>
    <w:rsid w:val="1C78321F"/>
    <w:rsid w:val="1C80194D"/>
    <w:rsid w:val="1C827473"/>
    <w:rsid w:val="1C850D11"/>
    <w:rsid w:val="1C8E406A"/>
    <w:rsid w:val="1C8E5E18"/>
    <w:rsid w:val="1C9176B6"/>
    <w:rsid w:val="1C9D605B"/>
    <w:rsid w:val="1C9F1DD3"/>
    <w:rsid w:val="1CA6079E"/>
    <w:rsid w:val="1CA94820"/>
    <w:rsid w:val="1CC31A99"/>
    <w:rsid w:val="1CC655B2"/>
    <w:rsid w:val="1CD203FA"/>
    <w:rsid w:val="1CD8135D"/>
    <w:rsid w:val="1CE123EB"/>
    <w:rsid w:val="1CF50452"/>
    <w:rsid w:val="1CF540E9"/>
    <w:rsid w:val="1CF85987"/>
    <w:rsid w:val="1CFB685D"/>
    <w:rsid w:val="1CFC5477"/>
    <w:rsid w:val="1D183933"/>
    <w:rsid w:val="1D1C78C7"/>
    <w:rsid w:val="1D3114D5"/>
    <w:rsid w:val="1D33076D"/>
    <w:rsid w:val="1D350989"/>
    <w:rsid w:val="1D3D339A"/>
    <w:rsid w:val="1D3E783E"/>
    <w:rsid w:val="1D41732E"/>
    <w:rsid w:val="1D51213E"/>
    <w:rsid w:val="1D6152DA"/>
    <w:rsid w:val="1D70376F"/>
    <w:rsid w:val="1D721295"/>
    <w:rsid w:val="1D7A3AAF"/>
    <w:rsid w:val="1D840FC9"/>
    <w:rsid w:val="1D886D0B"/>
    <w:rsid w:val="1D9337B7"/>
    <w:rsid w:val="1DA13929"/>
    <w:rsid w:val="1DA33B45"/>
    <w:rsid w:val="1DA43419"/>
    <w:rsid w:val="1DA84CB7"/>
    <w:rsid w:val="1DAD5546"/>
    <w:rsid w:val="1DC046F7"/>
    <w:rsid w:val="1DC064A5"/>
    <w:rsid w:val="1DCA6221"/>
    <w:rsid w:val="1DD106B2"/>
    <w:rsid w:val="1DD135E1"/>
    <w:rsid w:val="1DD27F86"/>
    <w:rsid w:val="1DD91315"/>
    <w:rsid w:val="1DDD0177"/>
    <w:rsid w:val="1DDE5900"/>
    <w:rsid w:val="1DDE692B"/>
    <w:rsid w:val="1DE1641B"/>
    <w:rsid w:val="1DF4614E"/>
    <w:rsid w:val="1DF83E91"/>
    <w:rsid w:val="1DFB572F"/>
    <w:rsid w:val="1DFB74DD"/>
    <w:rsid w:val="1E0068A1"/>
    <w:rsid w:val="1E067F6B"/>
    <w:rsid w:val="1E0A7720"/>
    <w:rsid w:val="1E124827"/>
    <w:rsid w:val="1E1E159F"/>
    <w:rsid w:val="1E2307E2"/>
    <w:rsid w:val="1E253A96"/>
    <w:rsid w:val="1E2944C1"/>
    <w:rsid w:val="1E311151"/>
    <w:rsid w:val="1E3B3D7D"/>
    <w:rsid w:val="1E403142"/>
    <w:rsid w:val="1E430E84"/>
    <w:rsid w:val="1E4F5A7B"/>
    <w:rsid w:val="1E65704C"/>
    <w:rsid w:val="1E7159F1"/>
    <w:rsid w:val="1E717738"/>
    <w:rsid w:val="1E7828DC"/>
    <w:rsid w:val="1E796654"/>
    <w:rsid w:val="1E7B23CC"/>
    <w:rsid w:val="1E7D4396"/>
    <w:rsid w:val="1E866EE5"/>
    <w:rsid w:val="1E9670FF"/>
    <w:rsid w:val="1E9D67E6"/>
    <w:rsid w:val="1EA27958"/>
    <w:rsid w:val="1EAC4C7B"/>
    <w:rsid w:val="1EAE0C12"/>
    <w:rsid w:val="1EB31B66"/>
    <w:rsid w:val="1EB53B30"/>
    <w:rsid w:val="1EB8717C"/>
    <w:rsid w:val="1EBF49AE"/>
    <w:rsid w:val="1EC41FC5"/>
    <w:rsid w:val="1ECD30C5"/>
    <w:rsid w:val="1ECE03E2"/>
    <w:rsid w:val="1ECE074D"/>
    <w:rsid w:val="1ED1023E"/>
    <w:rsid w:val="1EDA3596"/>
    <w:rsid w:val="1EDB2E6A"/>
    <w:rsid w:val="1EE23B1C"/>
    <w:rsid w:val="1EE95587"/>
    <w:rsid w:val="1EEC631C"/>
    <w:rsid w:val="1EF04B68"/>
    <w:rsid w:val="1EF12974"/>
    <w:rsid w:val="1EF65EF6"/>
    <w:rsid w:val="1EF87EC0"/>
    <w:rsid w:val="1EFD54D7"/>
    <w:rsid w:val="1F106FB8"/>
    <w:rsid w:val="1F176598"/>
    <w:rsid w:val="1F196CBA"/>
    <w:rsid w:val="1F1A1BE5"/>
    <w:rsid w:val="1F1A2F1A"/>
    <w:rsid w:val="1F3D58D3"/>
    <w:rsid w:val="1F3E1D77"/>
    <w:rsid w:val="1F3F33F9"/>
    <w:rsid w:val="1F4849A4"/>
    <w:rsid w:val="1F5A7941"/>
    <w:rsid w:val="1F610FDC"/>
    <w:rsid w:val="1F63358C"/>
    <w:rsid w:val="1F642E60"/>
    <w:rsid w:val="1F645556"/>
    <w:rsid w:val="1F7237CF"/>
    <w:rsid w:val="1F843502"/>
    <w:rsid w:val="1F8C3E0D"/>
    <w:rsid w:val="1F9951FF"/>
    <w:rsid w:val="1F9F20EA"/>
    <w:rsid w:val="1FA42267"/>
    <w:rsid w:val="1FA616CA"/>
    <w:rsid w:val="1FB01010"/>
    <w:rsid w:val="1FB738D7"/>
    <w:rsid w:val="1FB77434"/>
    <w:rsid w:val="1FBE07C2"/>
    <w:rsid w:val="1FC16504"/>
    <w:rsid w:val="1FC3402A"/>
    <w:rsid w:val="1FC35DD8"/>
    <w:rsid w:val="1FC63B1B"/>
    <w:rsid w:val="1FC97167"/>
    <w:rsid w:val="1FCB1131"/>
    <w:rsid w:val="1FCB7383"/>
    <w:rsid w:val="1FCF6E73"/>
    <w:rsid w:val="1FD06747"/>
    <w:rsid w:val="1FDB75C6"/>
    <w:rsid w:val="1FDE70B6"/>
    <w:rsid w:val="1FE13F0F"/>
    <w:rsid w:val="1FE521F3"/>
    <w:rsid w:val="1FEA7809"/>
    <w:rsid w:val="1FEB3581"/>
    <w:rsid w:val="1FEF6BCD"/>
    <w:rsid w:val="1FF266BE"/>
    <w:rsid w:val="1FF42436"/>
    <w:rsid w:val="1FF468DA"/>
    <w:rsid w:val="1FFC12EA"/>
    <w:rsid w:val="20032679"/>
    <w:rsid w:val="200563F1"/>
    <w:rsid w:val="2007660D"/>
    <w:rsid w:val="200F04DE"/>
    <w:rsid w:val="201541AF"/>
    <w:rsid w:val="20196340"/>
    <w:rsid w:val="20280331"/>
    <w:rsid w:val="202E37B6"/>
    <w:rsid w:val="20344F28"/>
    <w:rsid w:val="203E5DA7"/>
    <w:rsid w:val="20436F19"/>
    <w:rsid w:val="204F603F"/>
    <w:rsid w:val="20517888"/>
    <w:rsid w:val="20623843"/>
    <w:rsid w:val="208732AA"/>
    <w:rsid w:val="208C6B12"/>
    <w:rsid w:val="20904294"/>
    <w:rsid w:val="20931E04"/>
    <w:rsid w:val="20967991"/>
    <w:rsid w:val="20983709"/>
    <w:rsid w:val="20994D8B"/>
    <w:rsid w:val="20A006FF"/>
    <w:rsid w:val="20A200E4"/>
    <w:rsid w:val="20B16579"/>
    <w:rsid w:val="20BD4F1E"/>
    <w:rsid w:val="20C07D28"/>
    <w:rsid w:val="20D04C04"/>
    <w:rsid w:val="20D64231"/>
    <w:rsid w:val="20DD111C"/>
    <w:rsid w:val="20DE1E43"/>
    <w:rsid w:val="20E57FD0"/>
    <w:rsid w:val="20EA1A41"/>
    <w:rsid w:val="20EC5803"/>
    <w:rsid w:val="20F070A1"/>
    <w:rsid w:val="210448FA"/>
    <w:rsid w:val="210E5DA7"/>
    <w:rsid w:val="21154D5A"/>
    <w:rsid w:val="211A5ECC"/>
    <w:rsid w:val="211B1C44"/>
    <w:rsid w:val="21246A79"/>
    <w:rsid w:val="212C5BFF"/>
    <w:rsid w:val="212C5C64"/>
    <w:rsid w:val="21335230"/>
    <w:rsid w:val="2144119B"/>
    <w:rsid w:val="2149055F"/>
    <w:rsid w:val="214E5B76"/>
    <w:rsid w:val="216D06F2"/>
    <w:rsid w:val="21710889"/>
    <w:rsid w:val="21801C61"/>
    <w:rsid w:val="21845A3B"/>
    <w:rsid w:val="218B6091"/>
    <w:rsid w:val="2190618E"/>
    <w:rsid w:val="21944D92"/>
    <w:rsid w:val="219F0AC7"/>
    <w:rsid w:val="21A12149"/>
    <w:rsid w:val="21A94160"/>
    <w:rsid w:val="21AA36F4"/>
    <w:rsid w:val="21AC5E36"/>
    <w:rsid w:val="21AD6D40"/>
    <w:rsid w:val="21B005DE"/>
    <w:rsid w:val="21B24356"/>
    <w:rsid w:val="21BC51D5"/>
    <w:rsid w:val="21C5052E"/>
    <w:rsid w:val="21C70077"/>
    <w:rsid w:val="21C83B7A"/>
    <w:rsid w:val="21CB366A"/>
    <w:rsid w:val="21D2510C"/>
    <w:rsid w:val="21E11075"/>
    <w:rsid w:val="21F41452"/>
    <w:rsid w:val="21F91F85"/>
    <w:rsid w:val="22032E04"/>
    <w:rsid w:val="22066450"/>
    <w:rsid w:val="220D6CE0"/>
    <w:rsid w:val="220F79FB"/>
    <w:rsid w:val="2211618D"/>
    <w:rsid w:val="221548E5"/>
    <w:rsid w:val="221943D6"/>
    <w:rsid w:val="221C3EC6"/>
    <w:rsid w:val="22244B28"/>
    <w:rsid w:val="222620FE"/>
    <w:rsid w:val="222B4109"/>
    <w:rsid w:val="222F1E4B"/>
    <w:rsid w:val="223905D4"/>
    <w:rsid w:val="223B07F0"/>
    <w:rsid w:val="22405B39"/>
    <w:rsid w:val="224551CB"/>
    <w:rsid w:val="2250591D"/>
    <w:rsid w:val="225E003A"/>
    <w:rsid w:val="22625D7D"/>
    <w:rsid w:val="226A4C31"/>
    <w:rsid w:val="226C09A9"/>
    <w:rsid w:val="22804455"/>
    <w:rsid w:val="22806203"/>
    <w:rsid w:val="22837AA1"/>
    <w:rsid w:val="22905072"/>
    <w:rsid w:val="229677D4"/>
    <w:rsid w:val="229E48DB"/>
    <w:rsid w:val="22A16179"/>
    <w:rsid w:val="22A2261D"/>
    <w:rsid w:val="22A77C33"/>
    <w:rsid w:val="22AA14D2"/>
    <w:rsid w:val="22AC2BAC"/>
    <w:rsid w:val="22B3482A"/>
    <w:rsid w:val="22C5455D"/>
    <w:rsid w:val="22CC31F6"/>
    <w:rsid w:val="22DB168B"/>
    <w:rsid w:val="22DB5B2F"/>
    <w:rsid w:val="22E70030"/>
    <w:rsid w:val="22EA5D72"/>
    <w:rsid w:val="22EC1AEA"/>
    <w:rsid w:val="22F10EAE"/>
    <w:rsid w:val="22F34C27"/>
    <w:rsid w:val="230E380E"/>
    <w:rsid w:val="23111551"/>
    <w:rsid w:val="231828DF"/>
    <w:rsid w:val="231A219B"/>
    <w:rsid w:val="231F5A1C"/>
    <w:rsid w:val="23241284"/>
    <w:rsid w:val="23244DE0"/>
    <w:rsid w:val="23272B22"/>
    <w:rsid w:val="232F19D7"/>
    <w:rsid w:val="23324699"/>
    <w:rsid w:val="233C28CB"/>
    <w:rsid w:val="23405992"/>
    <w:rsid w:val="23476D20"/>
    <w:rsid w:val="234A05BF"/>
    <w:rsid w:val="234E00AF"/>
    <w:rsid w:val="23502079"/>
    <w:rsid w:val="235F050E"/>
    <w:rsid w:val="237155E5"/>
    <w:rsid w:val="23720241"/>
    <w:rsid w:val="23737B15"/>
    <w:rsid w:val="23760CB4"/>
    <w:rsid w:val="237A5348"/>
    <w:rsid w:val="237C4BDD"/>
    <w:rsid w:val="237F470C"/>
    <w:rsid w:val="23871813"/>
    <w:rsid w:val="238A0981"/>
    <w:rsid w:val="23916022"/>
    <w:rsid w:val="23947475"/>
    <w:rsid w:val="23A45F21"/>
    <w:rsid w:val="23B343B6"/>
    <w:rsid w:val="23C16AD3"/>
    <w:rsid w:val="23C40371"/>
    <w:rsid w:val="23C83C3E"/>
    <w:rsid w:val="23C91E2B"/>
    <w:rsid w:val="23C95987"/>
    <w:rsid w:val="23D507D0"/>
    <w:rsid w:val="23D902C0"/>
    <w:rsid w:val="23DC1B5F"/>
    <w:rsid w:val="23DE58D7"/>
    <w:rsid w:val="23E427C1"/>
    <w:rsid w:val="23E46C65"/>
    <w:rsid w:val="23F24EDE"/>
    <w:rsid w:val="23F8626D"/>
    <w:rsid w:val="23FC3FAF"/>
    <w:rsid w:val="23FE3883"/>
    <w:rsid w:val="23FE7D27"/>
    <w:rsid w:val="24015121"/>
    <w:rsid w:val="24030E99"/>
    <w:rsid w:val="24076056"/>
    <w:rsid w:val="2409047A"/>
    <w:rsid w:val="240F3CE2"/>
    <w:rsid w:val="24134E54"/>
    <w:rsid w:val="24156E1F"/>
    <w:rsid w:val="241A4435"/>
    <w:rsid w:val="242332EA"/>
    <w:rsid w:val="242D4168"/>
    <w:rsid w:val="242D5F16"/>
    <w:rsid w:val="24374FE7"/>
    <w:rsid w:val="243913F3"/>
    <w:rsid w:val="24482D50"/>
    <w:rsid w:val="244A6AC8"/>
    <w:rsid w:val="244C2406"/>
    <w:rsid w:val="244D65B8"/>
    <w:rsid w:val="2460453E"/>
    <w:rsid w:val="246456B0"/>
    <w:rsid w:val="246A716A"/>
    <w:rsid w:val="246D6C5B"/>
    <w:rsid w:val="247B4ED4"/>
    <w:rsid w:val="247E49C4"/>
    <w:rsid w:val="2480698E"/>
    <w:rsid w:val="24855D52"/>
    <w:rsid w:val="24857B00"/>
    <w:rsid w:val="248F6BD1"/>
    <w:rsid w:val="2493680A"/>
    <w:rsid w:val="2498264B"/>
    <w:rsid w:val="249D72FF"/>
    <w:rsid w:val="24A51F50"/>
    <w:rsid w:val="24AF3702"/>
    <w:rsid w:val="24B86128"/>
    <w:rsid w:val="24BA550E"/>
    <w:rsid w:val="24BC3C5F"/>
    <w:rsid w:val="24BE74B6"/>
    <w:rsid w:val="24BF2CE6"/>
    <w:rsid w:val="24C6060B"/>
    <w:rsid w:val="24C85C3F"/>
    <w:rsid w:val="24C90335"/>
    <w:rsid w:val="24D32F62"/>
    <w:rsid w:val="24D740D4"/>
    <w:rsid w:val="24DE36B4"/>
    <w:rsid w:val="24E52C95"/>
    <w:rsid w:val="24EA02AB"/>
    <w:rsid w:val="24EA11A8"/>
    <w:rsid w:val="24EC5DD1"/>
    <w:rsid w:val="24F46A34"/>
    <w:rsid w:val="24FB3E22"/>
    <w:rsid w:val="250273A3"/>
    <w:rsid w:val="25076767"/>
    <w:rsid w:val="25331C52"/>
    <w:rsid w:val="25423C43"/>
    <w:rsid w:val="254C4AC2"/>
    <w:rsid w:val="255045B2"/>
    <w:rsid w:val="255D282B"/>
    <w:rsid w:val="25643BBA"/>
    <w:rsid w:val="25697422"/>
    <w:rsid w:val="256B319A"/>
    <w:rsid w:val="256E2C8A"/>
    <w:rsid w:val="256F255E"/>
    <w:rsid w:val="256F6631"/>
    <w:rsid w:val="25755DC7"/>
    <w:rsid w:val="25757B75"/>
    <w:rsid w:val="258129BE"/>
    <w:rsid w:val="25893620"/>
    <w:rsid w:val="258C2852"/>
    <w:rsid w:val="258C4EBE"/>
    <w:rsid w:val="259124D5"/>
    <w:rsid w:val="25A42208"/>
    <w:rsid w:val="25A576E3"/>
    <w:rsid w:val="25AB055C"/>
    <w:rsid w:val="25AE46E8"/>
    <w:rsid w:val="25B61F3B"/>
    <w:rsid w:val="25C12DBA"/>
    <w:rsid w:val="25C40AFC"/>
    <w:rsid w:val="25C74149"/>
    <w:rsid w:val="25C96113"/>
    <w:rsid w:val="25D725DE"/>
    <w:rsid w:val="25D80104"/>
    <w:rsid w:val="25DE1BBE"/>
    <w:rsid w:val="25E04F83"/>
    <w:rsid w:val="25F0544D"/>
    <w:rsid w:val="25F969F8"/>
    <w:rsid w:val="25FF38E2"/>
    <w:rsid w:val="26031625"/>
    <w:rsid w:val="2609650F"/>
    <w:rsid w:val="26103D41"/>
    <w:rsid w:val="26142F47"/>
    <w:rsid w:val="26143832"/>
    <w:rsid w:val="26206AF6"/>
    <w:rsid w:val="26233A75"/>
    <w:rsid w:val="2624159B"/>
    <w:rsid w:val="262F0AD0"/>
    <w:rsid w:val="26323CB8"/>
    <w:rsid w:val="26347A30"/>
    <w:rsid w:val="263F63D5"/>
    <w:rsid w:val="264542D6"/>
    <w:rsid w:val="26551754"/>
    <w:rsid w:val="2657371E"/>
    <w:rsid w:val="265754CC"/>
    <w:rsid w:val="265F25D3"/>
    <w:rsid w:val="26640F83"/>
    <w:rsid w:val="266670D4"/>
    <w:rsid w:val="2668592C"/>
    <w:rsid w:val="26751DF6"/>
    <w:rsid w:val="267C0ECB"/>
    <w:rsid w:val="26802C75"/>
    <w:rsid w:val="26867B60"/>
    <w:rsid w:val="268F2EB8"/>
    <w:rsid w:val="2694227D"/>
    <w:rsid w:val="269F7BF8"/>
    <w:rsid w:val="26A10E3D"/>
    <w:rsid w:val="26A537CA"/>
    <w:rsid w:val="26A5448A"/>
    <w:rsid w:val="26AA5F44"/>
    <w:rsid w:val="26B4291F"/>
    <w:rsid w:val="26B446CD"/>
    <w:rsid w:val="26BE19EF"/>
    <w:rsid w:val="26C03072"/>
    <w:rsid w:val="26C32B62"/>
    <w:rsid w:val="26CB6C26"/>
    <w:rsid w:val="26D22DA5"/>
    <w:rsid w:val="26D552B7"/>
    <w:rsid w:val="26D60AE7"/>
    <w:rsid w:val="26D703BB"/>
    <w:rsid w:val="26E36D60"/>
    <w:rsid w:val="26E56F7C"/>
    <w:rsid w:val="26E65244"/>
    <w:rsid w:val="26ED5E31"/>
    <w:rsid w:val="26EF3957"/>
    <w:rsid w:val="26EF507E"/>
    <w:rsid w:val="26F471BF"/>
    <w:rsid w:val="27133AE9"/>
    <w:rsid w:val="271635D9"/>
    <w:rsid w:val="27174C5C"/>
    <w:rsid w:val="271909D4"/>
    <w:rsid w:val="271B0BF0"/>
    <w:rsid w:val="27206206"/>
    <w:rsid w:val="27220EE8"/>
    <w:rsid w:val="272E0923"/>
    <w:rsid w:val="272E5D11"/>
    <w:rsid w:val="273141B2"/>
    <w:rsid w:val="273B3040"/>
    <w:rsid w:val="27560156"/>
    <w:rsid w:val="275859A0"/>
    <w:rsid w:val="275B723E"/>
    <w:rsid w:val="275D4D64"/>
    <w:rsid w:val="276713A4"/>
    <w:rsid w:val="2767173F"/>
    <w:rsid w:val="277F2F2D"/>
    <w:rsid w:val="27893DAB"/>
    <w:rsid w:val="2791110F"/>
    <w:rsid w:val="27941F06"/>
    <w:rsid w:val="27982240"/>
    <w:rsid w:val="27A33524"/>
    <w:rsid w:val="27A56DDC"/>
    <w:rsid w:val="27A6670B"/>
    <w:rsid w:val="27B84691"/>
    <w:rsid w:val="27BD1CA7"/>
    <w:rsid w:val="27C070A1"/>
    <w:rsid w:val="27C22E19"/>
    <w:rsid w:val="27CC1EEA"/>
    <w:rsid w:val="27D0586F"/>
    <w:rsid w:val="27D843EB"/>
    <w:rsid w:val="27E17743"/>
    <w:rsid w:val="27EB05C2"/>
    <w:rsid w:val="27EB6814"/>
    <w:rsid w:val="27F42D1C"/>
    <w:rsid w:val="27F74CDC"/>
    <w:rsid w:val="28072F22"/>
    <w:rsid w:val="28084BA1"/>
    <w:rsid w:val="280D0539"/>
    <w:rsid w:val="281573ED"/>
    <w:rsid w:val="281D62A2"/>
    <w:rsid w:val="28213FE4"/>
    <w:rsid w:val="28355CE1"/>
    <w:rsid w:val="28355D0B"/>
    <w:rsid w:val="28463A4A"/>
    <w:rsid w:val="284657F9"/>
    <w:rsid w:val="284877C3"/>
    <w:rsid w:val="284D513A"/>
    <w:rsid w:val="284F6DA3"/>
    <w:rsid w:val="28550131"/>
    <w:rsid w:val="2859377E"/>
    <w:rsid w:val="285F68BA"/>
    <w:rsid w:val="28616AD6"/>
    <w:rsid w:val="286D0FD7"/>
    <w:rsid w:val="287C121A"/>
    <w:rsid w:val="28834C9E"/>
    <w:rsid w:val="2895052E"/>
    <w:rsid w:val="289635DB"/>
    <w:rsid w:val="28A1058E"/>
    <w:rsid w:val="28B12855"/>
    <w:rsid w:val="28BC5ABB"/>
    <w:rsid w:val="28CB47FC"/>
    <w:rsid w:val="28CD1A76"/>
    <w:rsid w:val="28D42E04"/>
    <w:rsid w:val="28DE0127"/>
    <w:rsid w:val="28E374EB"/>
    <w:rsid w:val="28E55011"/>
    <w:rsid w:val="28EA087A"/>
    <w:rsid w:val="28FE2577"/>
    <w:rsid w:val="28FE60D3"/>
    <w:rsid w:val="290556B4"/>
    <w:rsid w:val="29064F88"/>
    <w:rsid w:val="290B259E"/>
    <w:rsid w:val="291458F7"/>
    <w:rsid w:val="29156672"/>
    <w:rsid w:val="291D0C4F"/>
    <w:rsid w:val="2927562A"/>
    <w:rsid w:val="292A511A"/>
    <w:rsid w:val="292C49EE"/>
    <w:rsid w:val="29337D5F"/>
    <w:rsid w:val="293F12F9"/>
    <w:rsid w:val="2944442E"/>
    <w:rsid w:val="294B5451"/>
    <w:rsid w:val="294C5091"/>
    <w:rsid w:val="295757E3"/>
    <w:rsid w:val="295E0EC8"/>
    <w:rsid w:val="296044C8"/>
    <w:rsid w:val="2967011C"/>
    <w:rsid w:val="29712D49"/>
    <w:rsid w:val="29727A11"/>
    <w:rsid w:val="298A7967"/>
    <w:rsid w:val="299802D6"/>
    <w:rsid w:val="299D59A4"/>
    <w:rsid w:val="29A7676B"/>
    <w:rsid w:val="29A97796"/>
    <w:rsid w:val="29AE7AF9"/>
    <w:rsid w:val="29B94A04"/>
    <w:rsid w:val="29BE4A45"/>
    <w:rsid w:val="29C4731D"/>
    <w:rsid w:val="29DD3F3B"/>
    <w:rsid w:val="29E057D9"/>
    <w:rsid w:val="29E452C9"/>
    <w:rsid w:val="29E67293"/>
    <w:rsid w:val="29E96D83"/>
    <w:rsid w:val="29EE43EF"/>
    <w:rsid w:val="29F01EC0"/>
    <w:rsid w:val="29FF2103"/>
    <w:rsid w:val="2A043BBD"/>
    <w:rsid w:val="2A104310"/>
    <w:rsid w:val="2A16744D"/>
    <w:rsid w:val="2A1831C5"/>
    <w:rsid w:val="2A1C2CB5"/>
    <w:rsid w:val="2A2953D2"/>
    <w:rsid w:val="2A30692F"/>
    <w:rsid w:val="2A36189D"/>
    <w:rsid w:val="2A3873C3"/>
    <w:rsid w:val="2A420242"/>
    <w:rsid w:val="2A433404"/>
    <w:rsid w:val="2A461AE0"/>
    <w:rsid w:val="2A472817"/>
    <w:rsid w:val="2A4A56FF"/>
    <w:rsid w:val="2A4B17EC"/>
    <w:rsid w:val="2A636B36"/>
    <w:rsid w:val="2A691C72"/>
    <w:rsid w:val="2A73664D"/>
    <w:rsid w:val="2A7A3E7F"/>
    <w:rsid w:val="2A816FBC"/>
    <w:rsid w:val="2A832D34"/>
    <w:rsid w:val="2A841EDB"/>
    <w:rsid w:val="2A862824"/>
    <w:rsid w:val="2A8820F8"/>
    <w:rsid w:val="2A895E70"/>
    <w:rsid w:val="2A8B3F54"/>
    <w:rsid w:val="2A8E16D9"/>
    <w:rsid w:val="2A946CEF"/>
    <w:rsid w:val="2A9F7442"/>
    <w:rsid w:val="2AA1765E"/>
    <w:rsid w:val="2AA333D6"/>
    <w:rsid w:val="2AA809EC"/>
    <w:rsid w:val="2AB23619"/>
    <w:rsid w:val="2AB4113F"/>
    <w:rsid w:val="2ABC17B2"/>
    <w:rsid w:val="2AC84BEB"/>
    <w:rsid w:val="2ACD2201"/>
    <w:rsid w:val="2AD26029"/>
    <w:rsid w:val="2ADA66CC"/>
    <w:rsid w:val="2AE65F68"/>
    <w:rsid w:val="2AE8528D"/>
    <w:rsid w:val="2AE97BF9"/>
    <w:rsid w:val="2B033E75"/>
    <w:rsid w:val="2B05199B"/>
    <w:rsid w:val="2B0A0D5F"/>
    <w:rsid w:val="2B0B4AD7"/>
    <w:rsid w:val="2B0F0A00"/>
    <w:rsid w:val="2B157704"/>
    <w:rsid w:val="2B2838DB"/>
    <w:rsid w:val="2B2C33CC"/>
    <w:rsid w:val="2B2D2CA0"/>
    <w:rsid w:val="2B2D4A4E"/>
    <w:rsid w:val="2B322CA4"/>
    <w:rsid w:val="2B381D70"/>
    <w:rsid w:val="2B3B716B"/>
    <w:rsid w:val="2B3E30FF"/>
    <w:rsid w:val="2B4029D3"/>
    <w:rsid w:val="2B45448D"/>
    <w:rsid w:val="2B4D3342"/>
    <w:rsid w:val="2B514BE0"/>
    <w:rsid w:val="2B5244B4"/>
    <w:rsid w:val="2B538968"/>
    <w:rsid w:val="2B563FA5"/>
    <w:rsid w:val="2B595843"/>
    <w:rsid w:val="2B5B5A5F"/>
    <w:rsid w:val="2B5E10AB"/>
    <w:rsid w:val="2B604E23"/>
    <w:rsid w:val="2B606BD1"/>
    <w:rsid w:val="2B65068C"/>
    <w:rsid w:val="2B6561C7"/>
    <w:rsid w:val="2B6C5576"/>
    <w:rsid w:val="2B797C93"/>
    <w:rsid w:val="2B7D3C27"/>
    <w:rsid w:val="2B82123D"/>
    <w:rsid w:val="2B824D9A"/>
    <w:rsid w:val="2B8723B0"/>
    <w:rsid w:val="2B964CE9"/>
    <w:rsid w:val="2B996587"/>
    <w:rsid w:val="2BA70CA4"/>
    <w:rsid w:val="2BAA0794"/>
    <w:rsid w:val="2BAA2542"/>
    <w:rsid w:val="2BAE2033"/>
    <w:rsid w:val="2BBB2CF0"/>
    <w:rsid w:val="2BC36CBD"/>
    <w:rsid w:val="2BC52ED8"/>
    <w:rsid w:val="2BD63337"/>
    <w:rsid w:val="2BDA4BD6"/>
    <w:rsid w:val="2BE47993"/>
    <w:rsid w:val="2BEE68D3"/>
    <w:rsid w:val="2BF43C1F"/>
    <w:rsid w:val="2C0E2AD1"/>
    <w:rsid w:val="2C111901"/>
    <w:rsid w:val="2C1D4AC2"/>
    <w:rsid w:val="2C22657D"/>
    <w:rsid w:val="2C2A71DF"/>
    <w:rsid w:val="2C2B3157"/>
    <w:rsid w:val="2C2D63A0"/>
    <w:rsid w:val="2C2E6CCF"/>
    <w:rsid w:val="2C300EF4"/>
    <w:rsid w:val="2C3056D9"/>
    <w:rsid w:val="2C324A12"/>
    <w:rsid w:val="2C477D91"/>
    <w:rsid w:val="2C6C5774"/>
    <w:rsid w:val="2C6E1DAB"/>
    <w:rsid w:val="2C772424"/>
    <w:rsid w:val="2C7F39CF"/>
    <w:rsid w:val="2C8B5ED0"/>
    <w:rsid w:val="2C9254B0"/>
    <w:rsid w:val="2C98683F"/>
    <w:rsid w:val="2CA84CD4"/>
    <w:rsid w:val="2CB371D5"/>
    <w:rsid w:val="2CBC252D"/>
    <w:rsid w:val="2CC413E2"/>
    <w:rsid w:val="2CC80ED2"/>
    <w:rsid w:val="2CD45AC9"/>
    <w:rsid w:val="2CDEBAD5"/>
    <w:rsid w:val="2CDF7FCA"/>
    <w:rsid w:val="2CE11F94"/>
    <w:rsid w:val="2CEB696E"/>
    <w:rsid w:val="2CF75313"/>
    <w:rsid w:val="2CFC5020"/>
    <w:rsid w:val="2D032C37"/>
    <w:rsid w:val="2D087520"/>
    <w:rsid w:val="2D0D2D89"/>
    <w:rsid w:val="2D0D4B37"/>
    <w:rsid w:val="2D1759B5"/>
    <w:rsid w:val="2D177764"/>
    <w:rsid w:val="2D19172E"/>
    <w:rsid w:val="2D1F6E84"/>
    <w:rsid w:val="2D216834"/>
    <w:rsid w:val="2D3A16A4"/>
    <w:rsid w:val="2D460049"/>
    <w:rsid w:val="2D482013"/>
    <w:rsid w:val="2D4D13D7"/>
    <w:rsid w:val="2D55028C"/>
    <w:rsid w:val="2D5C786C"/>
    <w:rsid w:val="2D727090"/>
    <w:rsid w:val="2D76092E"/>
    <w:rsid w:val="2D796670"/>
    <w:rsid w:val="2D8079FF"/>
    <w:rsid w:val="2D88240F"/>
    <w:rsid w:val="2D940DB4"/>
    <w:rsid w:val="2D945258"/>
    <w:rsid w:val="2D9708A4"/>
    <w:rsid w:val="2DA07759"/>
    <w:rsid w:val="2DA90860"/>
    <w:rsid w:val="2DB15E0A"/>
    <w:rsid w:val="2DB476A8"/>
    <w:rsid w:val="2DB87198"/>
    <w:rsid w:val="2DBB5F3D"/>
    <w:rsid w:val="2DC01BA9"/>
    <w:rsid w:val="2DC45B3D"/>
    <w:rsid w:val="2DC773DC"/>
    <w:rsid w:val="2DC86CB0"/>
    <w:rsid w:val="2DCC2C44"/>
    <w:rsid w:val="2DD143EB"/>
    <w:rsid w:val="2DD815E9"/>
    <w:rsid w:val="2DDF4725"/>
    <w:rsid w:val="2DEC299E"/>
    <w:rsid w:val="2DF14458"/>
    <w:rsid w:val="2DF61A6F"/>
    <w:rsid w:val="2E0423DE"/>
    <w:rsid w:val="2E04418C"/>
    <w:rsid w:val="2E063C32"/>
    <w:rsid w:val="2E0C4DEE"/>
    <w:rsid w:val="2E13617D"/>
    <w:rsid w:val="2E156399"/>
    <w:rsid w:val="2E1D6FFC"/>
    <w:rsid w:val="2E20694F"/>
    <w:rsid w:val="2E220AB6"/>
    <w:rsid w:val="2E2C5491"/>
    <w:rsid w:val="2E2E745B"/>
    <w:rsid w:val="2E352597"/>
    <w:rsid w:val="2E383E35"/>
    <w:rsid w:val="2E3A0C4A"/>
    <w:rsid w:val="2E3C1B78"/>
    <w:rsid w:val="2E422F06"/>
    <w:rsid w:val="2E4722CA"/>
    <w:rsid w:val="2E4B67D6"/>
    <w:rsid w:val="2E4E18AB"/>
    <w:rsid w:val="2E4E5407"/>
    <w:rsid w:val="2E4F2F2D"/>
    <w:rsid w:val="2E580034"/>
    <w:rsid w:val="2E620EB2"/>
    <w:rsid w:val="2E633F0D"/>
    <w:rsid w:val="2E6703FE"/>
    <w:rsid w:val="2E690493"/>
    <w:rsid w:val="2E6E7857"/>
    <w:rsid w:val="2E772BB0"/>
    <w:rsid w:val="2E7C6418"/>
    <w:rsid w:val="2E884DBD"/>
    <w:rsid w:val="2E8D3BEA"/>
    <w:rsid w:val="2E8F3DE9"/>
    <w:rsid w:val="2E951288"/>
    <w:rsid w:val="2E953036"/>
    <w:rsid w:val="2E9B4F92"/>
    <w:rsid w:val="2E9B6172"/>
    <w:rsid w:val="2EAE2349"/>
    <w:rsid w:val="2EB15857"/>
    <w:rsid w:val="2EB21E3A"/>
    <w:rsid w:val="2EB3170E"/>
    <w:rsid w:val="2EBC4A66"/>
    <w:rsid w:val="2EBF00B3"/>
    <w:rsid w:val="2EBF4557"/>
    <w:rsid w:val="2EC549C2"/>
    <w:rsid w:val="2EC97183"/>
    <w:rsid w:val="2ED05F2C"/>
    <w:rsid w:val="2ED27DE6"/>
    <w:rsid w:val="2ED33B5E"/>
    <w:rsid w:val="2ED65932"/>
    <w:rsid w:val="2EE61AE3"/>
    <w:rsid w:val="2EEF3ACA"/>
    <w:rsid w:val="2EF04710"/>
    <w:rsid w:val="2EFA10EB"/>
    <w:rsid w:val="2EFF0FAA"/>
    <w:rsid w:val="2F012479"/>
    <w:rsid w:val="2F014B01"/>
    <w:rsid w:val="2F0B154A"/>
    <w:rsid w:val="2F0B779C"/>
    <w:rsid w:val="2F1A353B"/>
    <w:rsid w:val="2F1F053B"/>
    <w:rsid w:val="2F212B1B"/>
    <w:rsid w:val="2F283EAA"/>
    <w:rsid w:val="2F302D5E"/>
    <w:rsid w:val="2F3266DB"/>
    <w:rsid w:val="2F34132A"/>
    <w:rsid w:val="2F434FA0"/>
    <w:rsid w:val="2F5051AF"/>
    <w:rsid w:val="2F5702EB"/>
    <w:rsid w:val="2F662C24"/>
    <w:rsid w:val="2F713AA3"/>
    <w:rsid w:val="2F7B222C"/>
    <w:rsid w:val="2F827A5E"/>
    <w:rsid w:val="2F860BD0"/>
    <w:rsid w:val="2F8F5CD7"/>
    <w:rsid w:val="2F9829F2"/>
    <w:rsid w:val="2F9B28CE"/>
    <w:rsid w:val="2FA057DA"/>
    <w:rsid w:val="2FA23C5C"/>
    <w:rsid w:val="2FA572A9"/>
    <w:rsid w:val="2FA84FEB"/>
    <w:rsid w:val="2FAA0D63"/>
    <w:rsid w:val="2FB13E9F"/>
    <w:rsid w:val="2FBB75D4"/>
    <w:rsid w:val="2FC53494"/>
    <w:rsid w:val="2FC55B9D"/>
    <w:rsid w:val="2FD13178"/>
    <w:rsid w:val="2FD3418D"/>
    <w:rsid w:val="2FDE6C5E"/>
    <w:rsid w:val="2FE029D7"/>
    <w:rsid w:val="2FE06533"/>
    <w:rsid w:val="2FE14059"/>
    <w:rsid w:val="2FE71C08"/>
    <w:rsid w:val="2FEF6776"/>
    <w:rsid w:val="2FF3761D"/>
    <w:rsid w:val="300017FB"/>
    <w:rsid w:val="30073ABF"/>
    <w:rsid w:val="300F0BC6"/>
    <w:rsid w:val="301464BB"/>
    <w:rsid w:val="301601A6"/>
    <w:rsid w:val="30275F10"/>
    <w:rsid w:val="302A1EA4"/>
    <w:rsid w:val="302A5A00"/>
    <w:rsid w:val="302C79CA"/>
    <w:rsid w:val="302E3742"/>
    <w:rsid w:val="302E54F0"/>
    <w:rsid w:val="302F3016"/>
    <w:rsid w:val="30316D8E"/>
    <w:rsid w:val="30354AD0"/>
    <w:rsid w:val="30377B44"/>
    <w:rsid w:val="303B7C0D"/>
    <w:rsid w:val="30454F7C"/>
    <w:rsid w:val="30471E1A"/>
    <w:rsid w:val="30495BCA"/>
    <w:rsid w:val="30536D05"/>
    <w:rsid w:val="3058256D"/>
    <w:rsid w:val="305A4537"/>
    <w:rsid w:val="30640F12"/>
    <w:rsid w:val="30656A38"/>
    <w:rsid w:val="30717AD3"/>
    <w:rsid w:val="30731155"/>
    <w:rsid w:val="30874C00"/>
    <w:rsid w:val="30901D07"/>
    <w:rsid w:val="3091782D"/>
    <w:rsid w:val="30A77050"/>
    <w:rsid w:val="30B0794D"/>
    <w:rsid w:val="30BA4FD6"/>
    <w:rsid w:val="30BC0D4E"/>
    <w:rsid w:val="30C220DC"/>
    <w:rsid w:val="30C9188D"/>
    <w:rsid w:val="30CD2F5B"/>
    <w:rsid w:val="30CE282F"/>
    <w:rsid w:val="30D56A93"/>
    <w:rsid w:val="30FA3624"/>
    <w:rsid w:val="31010E56"/>
    <w:rsid w:val="310E0E7D"/>
    <w:rsid w:val="31140B8A"/>
    <w:rsid w:val="31183FE8"/>
    <w:rsid w:val="311B2CAC"/>
    <w:rsid w:val="31224929"/>
    <w:rsid w:val="31295CB7"/>
    <w:rsid w:val="31307046"/>
    <w:rsid w:val="31350B00"/>
    <w:rsid w:val="31373FF3"/>
    <w:rsid w:val="314B0324"/>
    <w:rsid w:val="314F5699"/>
    <w:rsid w:val="31556AAC"/>
    <w:rsid w:val="316A69FC"/>
    <w:rsid w:val="316E7B6E"/>
    <w:rsid w:val="316F4012"/>
    <w:rsid w:val="316F5DC0"/>
    <w:rsid w:val="31717D8A"/>
    <w:rsid w:val="31794E91"/>
    <w:rsid w:val="31796C3F"/>
    <w:rsid w:val="318555E4"/>
    <w:rsid w:val="31864EB8"/>
    <w:rsid w:val="318D6246"/>
    <w:rsid w:val="319B4E07"/>
    <w:rsid w:val="319F5F79"/>
    <w:rsid w:val="31A6555A"/>
    <w:rsid w:val="31AF2660"/>
    <w:rsid w:val="31B934DF"/>
    <w:rsid w:val="31BE28A4"/>
    <w:rsid w:val="31C3435E"/>
    <w:rsid w:val="31C3610C"/>
    <w:rsid w:val="31C83722"/>
    <w:rsid w:val="31CF4AB1"/>
    <w:rsid w:val="31DB3455"/>
    <w:rsid w:val="31E0281A"/>
    <w:rsid w:val="31E06CBE"/>
    <w:rsid w:val="31E63BA8"/>
    <w:rsid w:val="31ED44C7"/>
    <w:rsid w:val="31F44517"/>
    <w:rsid w:val="320209E2"/>
    <w:rsid w:val="32096215"/>
    <w:rsid w:val="320C7AB3"/>
    <w:rsid w:val="320F1351"/>
    <w:rsid w:val="320F30FF"/>
    <w:rsid w:val="320F4EAD"/>
    <w:rsid w:val="32132BEF"/>
    <w:rsid w:val="32221084"/>
    <w:rsid w:val="32270449"/>
    <w:rsid w:val="322C1F03"/>
    <w:rsid w:val="32364B30"/>
    <w:rsid w:val="323B2146"/>
    <w:rsid w:val="323E39E4"/>
    <w:rsid w:val="3244724D"/>
    <w:rsid w:val="32472899"/>
    <w:rsid w:val="324F5BF1"/>
    <w:rsid w:val="32522A89"/>
    <w:rsid w:val="32525022"/>
    <w:rsid w:val="325F76B6"/>
    <w:rsid w:val="32621481"/>
    <w:rsid w:val="326C0551"/>
    <w:rsid w:val="32713DBA"/>
    <w:rsid w:val="32894C60"/>
    <w:rsid w:val="328C29A2"/>
    <w:rsid w:val="32931F82"/>
    <w:rsid w:val="32A0644D"/>
    <w:rsid w:val="32A41A99"/>
    <w:rsid w:val="32A47CEB"/>
    <w:rsid w:val="32B12408"/>
    <w:rsid w:val="32B819E9"/>
    <w:rsid w:val="32B83797"/>
    <w:rsid w:val="32BD6FFF"/>
    <w:rsid w:val="32C043F9"/>
    <w:rsid w:val="32C263F9"/>
    <w:rsid w:val="32D305D1"/>
    <w:rsid w:val="32DF1FDC"/>
    <w:rsid w:val="32E20814"/>
    <w:rsid w:val="32E4458C"/>
    <w:rsid w:val="32E53E60"/>
    <w:rsid w:val="32E55C5F"/>
    <w:rsid w:val="32E84B9E"/>
    <w:rsid w:val="32EB1476"/>
    <w:rsid w:val="32F32A21"/>
    <w:rsid w:val="32F742BF"/>
    <w:rsid w:val="32FA5B5D"/>
    <w:rsid w:val="32FA790B"/>
    <w:rsid w:val="32FF3174"/>
    <w:rsid w:val="33092244"/>
    <w:rsid w:val="33093FF2"/>
    <w:rsid w:val="330F7979"/>
    <w:rsid w:val="33150BE9"/>
    <w:rsid w:val="33260700"/>
    <w:rsid w:val="332901F1"/>
    <w:rsid w:val="333A23FE"/>
    <w:rsid w:val="333C43C8"/>
    <w:rsid w:val="33423060"/>
    <w:rsid w:val="334F617B"/>
    <w:rsid w:val="3355548A"/>
    <w:rsid w:val="335D7559"/>
    <w:rsid w:val="336D27D3"/>
    <w:rsid w:val="33745910"/>
    <w:rsid w:val="33790079"/>
    <w:rsid w:val="33792F26"/>
    <w:rsid w:val="337A6C9E"/>
    <w:rsid w:val="337C166C"/>
    <w:rsid w:val="33857B1D"/>
    <w:rsid w:val="33896EE1"/>
    <w:rsid w:val="338D69D1"/>
    <w:rsid w:val="338F44F8"/>
    <w:rsid w:val="33923FE8"/>
    <w:rsid w:val="339C6C14"/>
    <w:rsid w:val="339F4DE4"/>
    <w:rsid w:val="33A8380B"/>
    <w:rsid w:val="33A855B9"/>
    <w:rsid w:val="33AB32FB"/>
    <w:rsid w:val="33AD497E"/>
    <w:rsid w:val="33AD7074"/>
    <w:rsid w:val="33C225B3"/>
    <w:rsid w:val="33D9207A"/>
    <w:rsid w:val="33E10ACB"/>
    <w:rsid w:val="34000F51"/>
    <w:rsid w:val="34050C5E"/>
    <w:rsid w:val="340622E0"/>
    <w:rsid w:val="34254E5C"/>
    <w:rsid w:val="342A2472"/>
    <w:rsid w:val="342F1837"/>
    <w:rsid w:val="34313801"/>
    <w:rsid w:val="34386EAA"/>
    <w:rsid w:val="34452E08"/>
    <w:rsid w:val="344A6FB9"/>
    <w:rsid w:val="34515C51"/>
    <w:rsid w:val="34586FDF"/>
    <w:rsid w:val="346049E0"/>
    <w:rsid w:val="346534AA"/>
    <w:rsid w:val="34655258"/>
    <w:rsid w:val="34677222"/>
    <w:rsid w:val="346E6803"/>
    <w:rsid w:val="346F257B"/>
    <w:rsid w:val="34711E4F"/>
    <w:rsid w:val="347478F4"/>
    <w:rsid w:val="347B4A7C"/>
    <w:rsid w:val="34865C57"/>
    <w:rsid w:val="34880F47"/>
    <w:rsid w:val="34897199"/>
    <w:rsid w:val="349873DC"/>
    <w:rsid w:val="349B511E"/>
    <w:rsid w:val="34A8552A"/>
    <w:rsid w:val="34B65AB4"/>
    <w:rsid w:val="34C74165"/>
    <w:rsid w:val="34C901CF"/>
    <w:rsid w:val="34D50630"/>
    <w:rsid w:val="34D643A8"/>
    <w:rsid w:val="34E615F4"/>
    <w:rsid w:val="34EE34A0"/>
    <w:rsid w:val="34F211E2"/>
    <w:rsid w:val="34F860CC"/>
    <w:rsid w:val="34FF56AD"/>
    <w:rsid w:val="34FF745B"/>
    <w:rsid w:val="35040F15"/>
    <w:rsid w:val="350607E9"/>
    <w:rsid w:val="35092088"/>
    <w:rsid w:val="351078BA"/>
    <w:rsid w:val="351153E0"/>
    <w:rsid w:val="351F5D4F"/>
    <w:rsid w:val="352E5F92"/>
    <w:rsid w:val="35325A82"/>
    <w:rsid w:val="35327830"/>
    <w:rsid w:val="354074B7"/>
    <w:rsid w:val="35507CB7"/>
    <w:rsid w:val="35527B3F"/>
    <w:rsid w:val="355377A7"/>
    <w:rsid w:val="355754E9"/>
    <w:rsid w:val="355C48AD"/>
    <w:rsid w:val="355F614C"/>
    <w:rsid w:val="35622B48"/>
    <w:rsid w:val="356320D3"/>
    <w:rsid w:val="35643762"/>
    <w:rsid w:val="35685C9B"/>
    <w:rsid w:val="356D0868"/>
    <w:rsid w:val="35727C2D"/>
    <w:rsid w:val="35747E49"/>
    <w:rsid w:val="357A2F85"/>
    <w:rsid w:val="359E6C74"/>
    <w:rsid w:val="35A26038"/>
    <w:rsid w:val="35A46254"/>
    <w:rsid w:val="35A61FCC"/>
    <w:rsid w:val="35B423F0"/>
    <w:rsid w:val="35D408E8"/>
    <w:rsid w:val="35D703D8"/>
    <w:rsid w:val="35DA1C62"/>
    <w:rsid w:val="35DD15FC"/>
    <w:rsid w:val="35E84393"/>
    <w:rsid w:val="35F42D38"/>
    <w:rsid w:val="35F76384"/>
    <w:rsid w:val="35FC2EDE"/>
    <w:rsid w:val="35FE7713"/>
    <w:rsid w:val="360C251D"/>
    <w:rsid w:val="360F211F"/>
    <w:rsid w:val="361138EA"/>
    <w:rsid w:val="361C3EBD"/>
    <w:rsid w:val="36201D7F"/>
    <w:rsid w:val="3627310D"/>
    <w:rsid w:val="362D7FF8"/>
    <w:rsid w:val="363B2715"/>
    <w:rsid w:val="364041CF"/>
    <w:rsid w:val="36415851"/>
    <w:rsid w:val="365525BD"/>
    <w:rsid w:val="3660217B"/>
    <w:rsid w:val="36637EBD"/>
    <w:rsid w:val="3667350A"/>
    <w:rsid w:val="366B28CE"/>
    <w:rsid w:val="36785717"/>
    <w:rsid w:val="3679148F"/>
    <w:rsid w:val="368506BB"/>
    <w:rsid w:val="36877708"/>
    <w:rsid w:val="368C6CEE"/>
    <w:rsid w:val="36965B9D"/>
    <w:rsid w:val="36A84937"/>
    <w:rsid w:val="36B81FB7"/>
    <w:rsid w:val="36BF3346"/>
    <w:rsid w:val="36C721FA"/>
    <w:rsid w:val="36CC5A63"/>
    <w:rsid w:val="36DB3EF8"/>
    <w:rsid w:val="36E65C57"/>
    <w:rsid w:val="36E763F9"/>
    <w:rsid w:val="36E83F1F"/>
    <w:rsid w:val="36EA5EE9"/>
    <w:rsid w:val="36EA7C97"/>
    <w:rsid w:val="36EC6F8D"/>
    <w:rsid w:val="36EE787F"/>
    <w:rsid w:val="37021484"/>
    <w:rsid w:val="37023232"/>
    <w:rsid w:val="37060F75"/>
    <w:rsid w:val="3710594F"/>
    <w:rsid w:val="3716314C"/>
    <w:rsid w:val="371E1963"/>
    <w:rsid w:val="37224F7B"/>
    <w:rsid w:val="37236113"/>
    <w:rsid w:val="37256F21"/>
    <w:rsid w:val="372633C5"/>
    <w:rsid w:val="3728433D"/>
    <w:rsid w:val="37296A11"/>
    <w:rsid w:val="372E2279"/>
    <w:rsid w:val="37342CC3"/>
    <w:rsid w:val="37421881"/>
    <w:rsid w:val="3742646A"/>
    <w:rsid w:val="37490E61"/>
    <w:rsid w:val="37503F9E"/>
    <w:rsid w:val="37507FF9"/>
    <w:rsid w:val="37546CC8"/>
    <w:rsid w:val="375515B4"/>
    <w:rsid w:val="375A12C0"/>
    <w:rsid w:val="375A6BCB"/>
    <w:rsid w:val="375F0685"/>
    <w:rsid w:val="37623CD1"/>
    <w:rsid w:val="378410B0"/>
    <w:rsid w:val="378D51F2"/>
    <w:rsid w:val="378E1C62"/>
    <w:rsid w:val="37AB1B1C"/>
    <w:rsid w:val="37AD13F0"/>
    <w:rsid w:val="37B7401D"/>
    <w:rsid w:val="37B87D95"/>
    <w:rsid w:val="37B95FE7"/>
    <w:rsid w:val="37BA3B0D"/>
    <w:rsid w:val="37C30C14"/>
    <w:rsid w:val="37C329C2"/>
    <w:rsid w:val="37D70C33"/>
    <w:rsid w:val="37E34E12"/>
    <w:rsid w:val="37E64902"/>
    <w:rsid w:val="37F52D97"/>
    <w:rsid w:val="37FF59C4"/>
    <w:rsid w:val="3801798E"/>
    <w:rsid w:val="38093CC7"/>
    <w:rsid w:val="380A0C7A"/>
    <w:rsid w:val="380B6117"/>
    <w:rsid w:val="3810372D"/>
    <w:rsid w:val="38107BD1"/>
    <w:rsid w:val="381E22EE"/>
    <w:rsid w:val="38206066"/>
    <w:rsid w:val="382316B2"/>
    <w:rsid w:val="382611A3"/>
    <w:rsid w:val="382A2A41"/>
    <w:rsid w:val="382F0057"/>
    <w:rsid w:val="383B2EA0"/>
    <w:rsid w:val="3842422E"/>
    <w:rsid w:val="38433017"/>
    <w:rsid w:val="3844401A"/>
    <w:rsid w:val="384653A1"/>
    <w:rsid w:val="384D4981"/>
    <w:rsid w:val="38507FCD"/>
    <w:rsid w:val="38537829"/>
    <w:rsid w:val="38591578"/>
    <w:rsid w:val="38651CCB"/>
    <w:rsid w:val="386C12AB"/>
    <w:rsid w:val="386F6085"/>
    <w:rsid w:val="388008B3"/>
    <w:rsid w:val="388B374E"/>
    <w:rsid w:val="38926838"/>
    <w:rsid w:val="38934A8A"/>
    <w:rsid w:val="389E342F"/>
    <w:rsid w:val="38A00F55"/>
    <w:rsid w:val="38A722E3"/>
    <w:rsid w:val="38AD5420"/>
    <w:rsid w:val="38B21A10"/>
    <w:rsid w:val="38B7004D"/>
    <w:rsid w:val="38BB7B3D"/>
    <w:rsid w:val="38C05153"/>
    <w:rsid w:val="38C22C79"/>
    <w:rsid w:val="38E01351"/>
    <w:rsid w:val="38E4489E"/>
    <w:rsid w:val="38E5105E"/>
    <w:rsid w:val="38E6796A"/>
    <w:rsid w:val="38EE5950"/>
    <w:rsid w:val="390414E4"/>
    <w:rsid w:val="39092558"/>
    <w:rsid w:val="390C65EA"/>
    <w:rsid w:val="39141A6C"/>
    <w:rsid w:val="39164D61"/>
    <w:rsid w:val="39167469"/>
    <w:rsid w:val="39182C7F"/>
    <w:rsid w:val="391D25A6"/>
    <w:rsid w:val="39205BF2"/>
    <w:rsid w:val="39394D72"/>
    <w:rsid w:val="39400042"/>
    <w:rsid w:val="39445D84"/>
    <w:rsid w:val="39495149"/>
    <w:rsid w:val="394D77FC"/>
    <w:rsid w:val="39581830"/>
    <w:rsid w:val="395D29A2"/>
    <w:rsid w:val="39627FB8"/>
    <w:rsid w:val="396F26D5"/>
    <w:rsid w:val="397321C6"/>
    <w:rsid w:val="397523E2"/>
    <w:rsid w:val="3977212F"/>
    <w:rsid w:val="399F2FBB"/>
    <w:rsid w:val="39A405D1"/>
    <w:rsid w:val="39A84565"/>
    <w:rsid w:val="39B8407C"/>
    <w:rsid w:val="39BA4298"/>
    <w:rsid w:val="39BA46DC"/>
    <w:rsid w:val="39BA7DF4"/>
    <w:rsid w:val="39BC1DBE"/>
    <w:rsid w:val="39C20E3C"/>
    <w:rsid w:val="39C72511"/>
    <w:rsid w:val="39D215E2"/>
    <w:rsid w:val="39D54C2E"/>
    <w:rsid w:val="39DA3FF3"/>
    <w:rsid w:val="39DC5FBD"/>
    <w:rsid w:val="39DE7F87"/>
    <w:rsid w:val="39EB6200"/>
    <w:rsid w:val="39EF3F42"/>
    <w:rsid w:val="39EF75F9"/>
    <w:rsid w:val="39F03816"/>
    <w:rsid w:val="3A080B60"/>
    <w:rsid w:val="3A086DB2"/>
    <w:rsid w:val="3A0E1EEE"/>
    <w:rsid w:val="3A10210A"/>
    <w:rsid w:val="3A175247"/>
    <w:rsid w:val="3A267238"/>
    <w:rsid w:val="3A2D4229"/>
    <w:rsid w:val="3A322081"/>
    <w:rsid w:val="3A331955"/>
    <w:rsid w:val="3A347F09"/>
    <w:rsid w:val="3A3A0A79"/>
    <w:rsid w:val="3A4B6C9E"/>
    <w:rsid w:val="3A4F2C33"/>
    <w:rsid w:val="3A541FF7"/>
    <w:rsid w:val="3A5F274A"/>
    <w:rsid w:val="3A612966"/>
    <w:rsid w:val="3A687850"/>
    <w:rsid w:val="3A6A7A6C"/>
    <w:rsid w:val="3A712BA9"/>
    <w:rsid w:val="3A830B2E"/>
    <w:rsid w:val="3A8A77C7"/>
    <w:rsid w:val="3A912083"/>
    <w:rsid w:val="3A93317B"/>
    <w:rsid w:val="3A992100"/>
    <w:rsid w:val="3A9B5E78"/>
    <w:rsid w:val="3A9C574C"/>
    <w:rsid w:val="3A9E7716"/>
    <w:rsid w:val="3AB46F3A"/>
    <w:rsid w:val="3AC3717D"/>
    <w:rsid w:val="3AC54CA3"/>
    <w:rsid w:val="3ACA09EC"/>
    <w:rsid w:val="3ACF78CF"/>
    <w:rsid w:val="3AD153F6"/>
    <w:rsid w:val="3AD55AFF"/>
    <w:rsid w:val="3ADD0FC5"/>
    <w:rsid w:val="3ADD1339"/>
    <w:rsid w:val="3AEA64B7"/>
    <w:rsid w:val="3AEC66D3"/>
    <w:rsid w:val="3AFC10C5"/>
    <w:rsid w:val="3B082DE1"/>
    <w:rsid w:val="3B084B8F"/>
    <w:rsid w:val="3B0D21A6"/>
    <w:rsid w:val="3B111C96"/>
    <w:rsid w:val="3B143534"/>
    <w:rsid w:val="3B1672AC"/>
    <w:rsid w:val="3B1B2B15"/>
    <w:rsid w:val="3B1F2605"/>
    <w:rsid w:val="3B201ED9"/>
    <w:rsid w:val="3B251BE5"/>
    <w:rsid w:val="3B36794F"/>
    <w:rsid w:val="3B392F9B"/>
    <w:rsid w:val="3B4007CD"/>
    <w:rsid w:val="3B67C66D"/>
    <w:rsid w:val="3B691AD2"/>
    <w:rsid w:val="3B6C511E"/>
    <w:rsid w:val="3B6D1325"/>
    <w:rsid w:val="3B7641EF"/>
    <w:rsid w:val="3B8166A4"/>
    <w:rsid w:val="3B9A612F"/>
    <w:rsid w:val="3BA23236"/>
    <w:rsid w:val="3BA76510"/>
    <w:rsid w:val="3BB014AF"/>
    <w:rsid w:val="3BB52F69"/>
    <w:rsid w:val="3BBC42F8"/>
    <w:rsid w:val="3BC1210B"/>
    <w:rsid w:val="3BC767F9"/>
    <w:rsid w:val="3BCD02B3"/>
    <w:rsid w:val="3BD00828"/>
    <w:rsid w:val="3BD13AAF"/>
    <w:rsid w:val="3BD57167"/>
    <w:rsid w:val="3BDA477E"/>
    <w:rsid w:val="3BED2703"/>
    <w:rsid w:val="3BF35840"/>
    <w:rsid w:val="3BF84C04"/>
    <w:rsid w:val="3BFD114C"/>
    <w:rsid w:val="3BFD221A"/>
    <w:rsid w:val="3BFE66BE"/>
    <w:rsid w:val="3BFF4BC9"/>
    <w:rsid w:val="3C0D06AF"/>
    <w:rsid w:val="3C0D4B53"/>
    <w:rsid w:val="3C17152E"/>
    <w:rsid w:val="3C176F98"/>
    <w:rsid w:val="3C1A101E"/>
    <w:rsid w:val="3C1F31EA"/>
    <w:rsid w:val="3C261771"/>
    <w:rsid w:val="3C2E0626"/>
    <w:rsid w:val="3C3A521C"/>
    <w:rsid w:val="3C3C71E7"/>
    <w:rsid w:val="3C3D7460"/>
    <w:rsid w:val="3C42672E"/>
    <w:rsid w:val="3C460065"/>
    <w:rsid w:val="3C502C92"/>
    <w:rsid w:val="3C6127A9"/>
    <w:rsid w:val="3C6A5B02"/>
    <w:rsid w:val="3C7C3A87"/>
    <w:rsid w:val="3C84323F"/>
    <w:rsid w:val="3C8D7A42"/>
    <w:rsid w:val="3C926E07"/>
    <w:rsid w:val="3C94492D"/>
    <w:rsid w:val="3C9506A5"/>
    <w:rsid w:val="3CA27965"/>
    <w:rsid w:val="3CB054DF"/>
    <w:rsid w:val="3CB23005"/>
    <w:rsid w:val="3CB90837"/>
    <w:rsid w:val="3CBF0783"/>
    <w:rsid w:val="3CC52D38"/>
    <w:rsid w:val="3CC83746"/>
    <w:rsid w:val="3CCA47F2"/>
    <w:rsid w:val="3CCA65A0"/>
    <w:rsid w:val="3CD13EE3"/>
    <w:rsid w:val="3CD25455"/>
    <w:rsid w:val="3CE21B3C"/>
    <w:rsid w:val="3CED04E1"/>
    <w:rsid w:val="3D0777F5"/>
    <w:rsid w:val="3D0A1093"/>
    <w:rsid w:val="3D0A4004"/>
    <w:rsid w:val="3D0C0967"/>
    <w:rsid w:val="3D1141CF"/>
    <w:rsid w:val="3D17730C"/>
    <w:rsid w:val="3D3842E3"/>
    <w:rsid w:val="3D3B124C"/>
    <w:rsid w:val="3D3E0322"/>
    <w:rsid w:val="3D424389"/>
    <w:rsid w:val="3D430101"/>
    <w:rsid w:val="3D516792"/>
    <w:rsid w:val="3D536596"/>
    <w:rsid w:val="3D580050"/>
    <w:rsid w:val="3D643FF0"/>
    <w:rsid w:val="3D646807"/>
    <w:rsid w:val="3D6469F5"/>
    <w:rsid w:val="3D6562C9"/>
    <w:rsid w:val="3D734E8A"/>
    <w:rsid w:val="3D7702C7"/>
    <w:rsid w:val="3D7A4B5B"/>
    <w:rsid w:val="3D874491"/>
    <w:rsid w:val="3D89645B"/>
    <w:rsid w:val="3D8A3F82"/>
    <w:rsid w:val="3D8F3346"/>
    <w:rsid w:val="3D915310"/>
    <w:rsid w:val="3D98669F"/>
    <w:rsid w:val="3DA74B34"/>
    <w:rsid w:val="3DB35286"/>
    <w:rsid w:val="3DB8289D"/>
    <w:rsid w:val="3DC56972"/>
    <w:rsid w:val="3DCA3F37"/>
    <w:rsid w:val="3DCC459A"/>
    <w:rsid w:val="3DD86A9B"/>
    <w:rsid w:val="3DE03BA2"/>
    <w:rsid w:val="3DE269A0"/>
    <w:rsid w:val="3DE47B36"/>
    <w:rsid w:val="3DF23C23"/>
    <w:rsid w:val="3DFC4E7F"/>
    <w:rsid w:val="3E09134A"/>
    <w:rsid w:val="3E0C4997"/>
    <w:rsid w:val="3E2B306F"/>
    <w:rsid w:val="3E304B29"/>
    <w:rsid w:val="3E3363C7"/>
    <w:rsid w:val="3E344619"/>
    <w:rsid w:val="3E3839DE"/>
    <w:rsid w:val="3E3A59A8"/>
    <w:rsid w:val="3E3A7756"/>
    <w:rsid w:val="3E5A1BA6"/>
    <w:rsid w:val="3E5A7DF8"/>
    <w:rsid w:val="3E603811"/>
    <w:rsid w:val="3E6B5B61"/>
    <w:rsid w:val="3E702E55"/>
    <w:rsid w:val="3E740EBA"/>
    <w:rsid w:val="3E7762B4"/>
    <w:rsid w:val="3E797946"/>
    <w:rsid w:val="3E7C38CA"/>
    <w:rsid w:val="3E7C7D6E"/>
    <w:rsid w:val="3E817133"/>
    <w:rsid w:val="3E8A248B"/>
    <w:rsid w:val="3E8D52C0"/>
    <w:rsid w:val="3E990920"/>
    <w:rsid w:val="3E9A1FA2"/>
    <w:rsid w:val="3EA13331"/>
    <w:rsid w:val="3EA32BDD"/>
    <w:rsid w:val="3EA352FB"/>
    <w:rsid w:val="3EA370A9"/>
    <w:rsid w:val="3EAB0654"/>
    <w:rsid w:val="3EAC433E"/>
    <w:rsid w:val="3EAF0DA0"/>
    <w:rsid w:val="3EBE2135"/>
    <w:rsid w:val="3EC3599D"/>
    <w:rsid w:val="3ED170AB"/>
    <w:rsid w:val="3ED74FA5"/>
    <w:rsid w:val="3ED92ACB"/>
    <w:rsid w:val="3EDC6ECD"/>
    <w:rsid w:val="3EE940A2"/>
    <w:rsid w:val="3EEC4EF4"/>
    <w:rsid w:val="3EEF0540"/>
    <w:rsid w:val="3EF21DDE"/>
    <w:rsid w:val="3EF94927"/>
    <w:rsid w:val="3F055FB6"/>
    <w:rsid w:val="3F1B7587"/>
    <w:rsid w:val="3F1C664E"/>
    <w:rsid w:val="3F3348D1"/>
    <w:rsid w:val="3F3643C1"/>
    <w:rsid w:val="3F4A7E6C"/>
    <w:rsid w:val="3F536D21"/>
    <w:rsid w:val="3F593C0C"/>
    <w:rsid w:val="3F5E1222"/>
    <w:rsid w:val="3F762A0F"/>
    <w:rsid w:val="3F7722E4"/>
    <w:rsid w:val="3F7942AE"/>
    <w:rsid w:val="3F79605C"/>
    <w:rsid w:val="3F7D78FA"/>
    <w:rsid w:val="3F8213B4"/>
    <w:rsid w:val="3F854F4E"/>
    <w:rsid w:val="3F8F762D"/>
    <w:rsid w:val="3F943452"/>
    <w:rsid w:val="3FAC6431"/>
    <w:rsid w:val="3FB377C0"/>
    <w:rsid w:val="3FB62E0C"/>
    <w:rsid w:val="3FC25C55"/>
    <w:rsid w:val="3FC94921"/>
    <w:rsid w:val="3FD37DCB"/>
    <w:rsid w:val="3FD6357D"/>
    <w:rsid w:val="3FD83584"/>
    <w:rsid w:val="3FDA4D4C"/>
    <w:rsid w:val="3FDD2A8F"/>
    <w:rsid w:val="3FE41A75"/>
    <w:rsid w:val="3FE67B95"/>
    <w:rsid w:val="3FE71217"/>
    <w:rsid w:val="3FE9653F"/>
    <w:rsid w:val="3FEA56F1"/>
    <w:rsid w:val="3FF2651C"/>
    <w:rsid w:val="3FF43934"/>
    <w:rsid w:val="3FF658FE"/>
    <w:rsid w:val="3FF81676"/>
    <w:rsid w:val="3FFC1167"/>
    <w:rsid w:val="3FFE715E"/>
    <w:rsid w:val="4013200C"/>
    <w:rsid w:val="401C35B7"/>
    <w:rsid w:val="4021297B"/>
    <w:rsid w:val="4026401E"/>
    <w:rsid w:val="40295CD4"/>
    <w:rsid w:val="402E32EA"/>
    <w:rsid w:val="403D52DB"/>
    <w:rsid w:val="403F1053"/>
    <w:rsid w:val="40583EC3"/>
    <w:rsid w:val="406311E6"/>
    <w:rsid w:val="406805AA"/>
    <w:rsid w:val="406A323D"/>
    <w:rsid w:val="4077259B"/>
    <w:rsid w:val="40842F0A"/>
    <w:rsid w:val="40896772"/>
    <w:rsid w:val="408C449A"/>
    <w:rsid w:val="408E5B37"/>
    <w:rsid w:val="40985A3E"/>
    <w:rsid w:val="40A23390"/>
    <w:rsid w:val="40A87761"/>
    <w:rsid w:val="40A92FE5"/>
    <w:rsid w:val="40B3559D"/>
    <w:rsid w:val="40B557B9"/>
    <w:rsid w:val="40B97058"/>
    <w:rsid w:val="40C357E1"/>
    <w:rsid w:val="40C61775"/>
    <w:rsid w:val="40D07EFD"/>
    <w:rsid w:val="40D914A8"/>
    <w:rsid w:val="40E67721"/>
    <w:rsid w:val="40EF1663"/>
    <w:rsid w:val="40FB7670"/>
    <w:rsid w:val="41006A35"/>
    <w:rsid w:val="41032081"/>
    <w:rsid w:val="4105404B"/>
    <w:rsid w:val="41061B71"/>
    <w:rsid w:val="41087697"/>
    <w:rsid w:val="410A72EB"/>
    <w:rsid w:val="410F4ECA"/>
    <w:rsid w:val="41122DB1"/>
    <w:rsid w:val="41297098"/>
    <w:rsid w:val="41362456"/>
    <w:rsid w:val="41393CF5"/>
    <w:rsid w:val="413C640F"/>
    <w:rsid w:val="413D1A37"/>
    <w:rsid w:val="41406E31"/>
    <w:rsid w:val="414601C0"/>
    <w:rsid w:val="41471E5C"/>
    <w:rsid w:val="41524DB6"/>
    <w:rsid w:val="415648A7"/>
    <w:rsid w:val="415B1EBD"/>
    <w:rsid w:val="416A2100"/>
    <w:rsid w:val="416C231C"/>
    <w:rsid w:val="41766CF7"/>
    <w:rsid w:val="41831414"/>
    <w:rsid w:val="418436DD"/>
    <w:rsid w:val="41850CE8"/>
    <w:rsid w:val="4188296C"/>
    <w:rsid w:val="41931657"/>
    <w:rsid w:val="41943408"/>
    <w:rsid w:val="4194717D"/>
    <w:rsid w:val="41962EF5"/>
    <w:rsid w:val="41967693"/>
    <w:rsid w:val="41AA4BF2"/>
    <w:rsid w:val="41AA69A0"/>
    <w:rsid w:val="41AC22EA"/>
    <w:rsid w:val="41BE41FA"/>
    <w:rsid w:val="41C51A2C"/>
    <w:rsid w:val="41CA0DF1"/>
    <w:rsid w:val="41CA2B9F"/>
    <w:rsid w:val="41CA7043"/>
    <w:rsid w:val="41CE6B33"/>
    <w:rsid w:val="41D91034"/>
    <w:rsid w:val="41DA54D8"/>
    <w:rsid w:val="41DB1250"/>
    <w:rsid w:val="41DD28D2"/>
    <w:rsid w:val="41EA4FEF"/>
    <w:rsid w:val="41FF0A9A"/>
    <w:rsid w:val="420B38E3"/>
    <w:rsid w:val="420F2CA7"/>
    <w:rsid w:val="42141BF1"/>
    <w:rsid w:val="42240501"/>
    <w:rsid w:val="422E137F"/>
    <w:rsid w:val="422E5823"/>
    <w:rsid w:val="42312C1E"/>
    <w:rsid w:val="42366486"/>
    <w:rsid w:val="423A7D24"/>
    <w:rsid w:val="423F533B"/>
    <w:rsid w:val="42402E61"/>
    <w:rsid w:val="42562684"/>
    <w:rsid w:val="425A3F23"/>
    <w:rsid w:val="425D2B35"/>
    <w:rsid w:val="42684FBB"/>
    <w:rsid w:val="4269060A"/>
    <w:rsid w:val="426B6130"/>
    <w:rsid w:val="427E2307"/>
    <w:rsid w:val="42817701"/>
    <w:rsid w:val="42975177"/>
    <w:rsid w:val="42984A4B"/>
    <w:rsid w:val="429A6A15"/>
    <w:rsid w:val="42A524D2"/>
    <w:rsid w:val="42A87384"/>
    <w:rsid w:val="42AE426E"/>
    <w:rsid w:val="42B46AC7"/>
    <w:rsid w:val="42B86E9B"/>
    <w:rsid w:val="42C10446"/>
    <w:rsid w:val="42CD6DEA"/>
    <w:rsid w:val="42E87780"/>
    <w:rsid w:val="42F00D2B"/>
    <w:rsid w:val="42F36125"/>
    <w:rsid w:val="430006CF"/>
    <w:rsid w:val="43010842"/>
    <w:rsid w:val="430F3667"/>
    <w:rsid w:val="43130121"/>
    <w:rsid w:val="43210EE4"/>
    <w:rsid w:val="43263C03"/>
    <w:rsid w:val="433724B6"/>
    <w:rsid w:val="433F72C0"/>
    <w:rsid w:val="43486471"/>
    <w:rsid w:val="434D1CD9"/>
    <w:rsid w:val="434E47AD"/>
    <w:rsid w:val="434F43F0"/>
    <w:rsid w:val="43503578"/>
    <w:rsid w:val="435117C9"/>
    <w:rsid w:val="43560B8E"/>
    <w:rsid w:val="43562ADC"/>
    <w:rsid w:val="435B61A4"/>
    <w:rsid w:val="436314FD"/>
    <w:rsid w:val="43664B49"/>
    <w:rsid w:val="437B064A"/>
    <w:rsid w:val="437E1E93"/>
    <w:rsid w:val="438C0A54"/>
    <w:rsid w:val="438E518B"/>
    <w:rsid w:val="43944D82"/>
    <w:rsid w:val="43972F54"/>
    <w:rsid w:val="4397623D"/>
    <w:rsid w:val="439E0787"/>
    <w:rsid w:val="439E42E3"/>
    <w:rsid w:val="439E6438"/>
    <w:rsid w:val="43A044FF"/>
    <w:rsid w:val="43A2687D"/>
    <w:rsid w:val="43A538C3"/>
    <w:rsid w:val="43B27D8E"/>
    <w:rsid w:val="43BD6166"/>
    <w:rsid w:val="43C64C8F"/>
    <w:rsid w:val="43CA50D8"/>
    <w:rsid w:val="43CC70A2"/>
    <w:rsid w:val="43CD4BC8"/>
    <w:rsid w:val="43D30430"/>
    <w:rsid w:val="43D9356D"/>
    <w:rsid w:val="43DD4E0B"/>
    <w:rsid w:val="43DF40B4"/>
    <w:rsid w:val="43E02B4D"/>
    <w:rsid w:val="43E55CD4"/>
    <w:rsid w:val="43EA5B53"/>
    <w:rsid w:val="43EC2FD6"/>
    <w:rsid w:val="43F10E47"/>
    <w:rsid w:val="43F72F66"/>
    <w:rsid w:val="43FE4D82"/>
    <w:rsid w:val="44044A8E"/>
    <w:rsid w:val="440D1D34"/>
    <w:rsid w:val="440D7B75"/>
    <w:rsid w:val="441C6B60"/>
    <w:rsid w:val="4420119C"/>
    <w:rsid w:val="442425D1"/>
    <w:rsid w:val="443469F5"/>
    <w:rsid w:val="44444E8A"/>
    <w:rsid w:val="444924A1"/>
    <w:rsid w:val="44580936"/>
    <w:rsid w:val="445D7098"/>
    <w:rsid w:val="44641089"/>
    <w:rsid w:val="446472DA"/>
    <w:rsid w:val="44663053"/>
    <w:rsid w:val="4467501D"/>
    <w:rsid w:val="4469669F"/>
    <w:rsid w:val="446F7A2D"/>
    <w:rsid w:val="44784B34"/>
    <w:rsid w:val="4487121B"/>
    <w:rsid w:val="448B53DE"/>
    <w:rsid w:val="44935E12"/>
    <w:rsid w:val="449D459A"/>
    <w:rsid w:val="449D5BD4"/>
    <w:rsid w:val="44A616A1"/>
    <w:rsid w:val="44A678F3"/>
    <w:rsid w:val="44B57B36"/>
    <w:rsid w:val="44C1472D"/>
    <w:rsid w:val="44C304A5"/>
    <w:rsid w:val="44C67F95"/>
    <w:rsid w:val="44D51F86"/>
    <w:rsid w:val="44EB17AA"/>
    <w:rsid w:val="44FC5765"/>
    <w:rsid w:val="44FF5255"/>
    <w:rsid w:val="450665E4"/>
    <w:rsid w:val="45102FBE"/>
    <w:rsid w:val="45156827"/>
    <w:rsid w:val="451A208F"/>
    <w:rsid w:val="4521341D"/>
    <w:rsid w:val="45217B5F"/>
    <w:rsid w:val="45222C86"/>
    <w:rsid w:val="45237196"/>
    <w:rsid w:val="45322F35"/>
    <w:rsid w:val="45392515"/>
    <w:rsid w:val="453C6888"/>
    <w:rsid w:val="4541586E"/>
    <w:rsid w:val="454A606C"/>
    <w:rsid w:val="454D7D6F"/>
    <w:rsid w:val="4550160D"/>
    <w:rsid w:val="45521829"/>
    <w:rsid w:val="455455A1"/>
    <w:rsid w:val="45551D16"/>
    <w:rsid w:val="455C26A8"/>
    <w:rsid w:val="455C4456"/>
    <w:rsid w:val="456D0411"/>
    <w:rsid w:val="456F5F37"/>
    <w:rsid w:val="4574179F"/>
    <w:rsid w:val="457A348A"/>
    <w:rsid w:val="45815C6A"/>
    <w:rsid w:val="45857508"/>
    <w:rsid w:val="4588524B"/>
    <w:rsid w:val="45912351"/>
    <w:rsid w:val="45943BEF"/>
    <w:rsid w:val="459533A8"/>
    <w:rsid w:val="45A81449"/>
    <w:rsid w:val="45AD6A5F"/>
    <w:rsid w:val="45AF0A29"/>
    <w:rsid w:val="45B4185E"/>
    <w:rsid w:val="45B44292"/>
    <w:rsid w:val="45B55914"/>
    <w:rsid w:val="45BD3146"/>
    <w:rsid w:val="45BE2A1A"/>
    <w:rsid w:val="45C21B72"/>
    <w:rsid w:val="45C344D5"/>
    <w:rsid w:val="45CD1983"/>
    <w:rsid w:val="45D97854"/>
    <w:rsid w:val="45DD7344"/>
    <w:rsid w:val="45E02BB8"/>
    <w:rsid w:val="45E306D3"/>
    <w:rsid w:val="45E5269D"/>
    <w:rsid w:val="45E87A97"/>
    <w:rsid w:val="45EF0E26"/>
    <w:rsid w:val="45FB5A1D"/>
    <w:rsid w:val="460348D1"/>
    <w:rsid w:val="46081EE8"/>
    <w:rsid w:val="4614088C"/>
    <w:rsid w:val="461F5BAF"/>
    <w:rsid w:val="461F6855"/>
    <w:rsid w:val="462211FB"/>
    <w:rsid w:val="46357180"/>
    <w:rsid w:val="46431172"/>
    <w:rsid w:val="464A0752"/>
    <w:rsid w:val="4654512D"/>
    <w:rsid w:val="465A4FBA"/>
    <w:rsid w:val="465D2233"/>
    <w:rsid w:val="46601D24"/>
    <w:rsid w:val="46717A8D"/>
    <w:rsid w:val="468208F0"/>
    <w:rsid w:val="468772B0"/>
    <w:rsid w:val="468A4D8B"/>
    <w:rsid w:val="468E1DA0"/>
    <w:rsid w:val="4691012F"/>
    <w:rsid w:val="46911EDD"/>
    <w:rsid w:val="469454B1"/>
    <w:rsid w:val="46957C1F"/>
    <w:rsid w:val="469814BD"/>
    <w:rsid w:val="469A6FE4"/>
    <w:rsid w:val="469C7200"/>
    <w:rsid w:val="46A20FAA"/>
    <w:rsid w:val="46A460B4"/>
    <w:rsid w:val="46A63BDA"/>
    <w:rsid w:val="46AE0CE1"/>
    <w:rsid w:val="46AE2A8F"/>
    <w:rsid w:val="46B300A5"/>
    <w:rsid w:val="46B81B60"/>
    <w:rsid w:val="46B8390E"/>
    <w:rsid w:val="46BF2EEE"/>
    <w:rsid w:val="46C71DA3"/>
    <w:rsid w:val="46CE1383"/>
    <w:rsid w:val="46D324F5"/>
    <w:rsid w:val="46D71FE6"/>
    <w:rsid w:val="46E82445"/>
    <w:rsid w:val="46F224F1"/>
    <w:rsid w:val="47096BDE"/>
    <w:rsid w:val="4712301E"/>
    <w:rsid w:val="47176886"/>
    <w:rsid w:val="47242D51"/>
    <w:rsid w:val="473D4805"/>
    <w:rsid w:val="473E2065"/>
    <w:rsid w:val="474451A1"/>
    <w:rsid w:val="474D22A8"/>
    <w:rsid w:val="47617B01"/>
    <w:rsid w:val="47631ACB"/>
    <w:rsid w:val="47680E90"/>
    <w:rsid w:val="47705F96"/>
    <w:rsid w:val="47745A86"/>
    <w:rsid w:val="47777325"/>
    <w:rsid w:val="477875C6"/>
    <w:rsid w:val="477912EF"/>
    <w:rsid w:val="47835CCA"/>
    <w:rsid w:val="478D08F6"/>
    <w:rsid w:val="479003E6"/>
    <w:rsid w:val="47A60859"/>
    <w:rsid w:val="47A67C0A"/>
    <w:rsid w:val="47A976DA"/>
    <w:rsid w:val="47AB406F"/>
    <w:rsid w:val="47B57E4D"/>
    <w:rsid w:val="47D227AD"/>
    <w:rsid w:val="47D40168"/>
    <w:rsid w:val="47D97FDF"/>
    <w:rsid w:val="47DC362C"/>
    <w:rsid w:val="47DD2766"/>
    <w:rsid w:val="47E81FD1"/>
    <w:rsid w:val="47ED4A81"/>
    <w:rsid w:val="47ED75E7"/>
    <w:rsid w:val="47F95F8C"/>
    <w:rsid w:val="47FD3CCE"/>
    <w:rsid w:val="4803505C"/>
    <w:rsid w:val="48050DD4"/>
    <w:rsid w:val="480706A9"/>
    <w:rsid w:val="48082673"/>
    <w:rsid w:val="480F67DB"/>
    <w:rsid w:val="48142DC6"/>
    <w:rsid w:val="481903DC"/>
    <w:rsid w:val="481B23A6"/>
    <w:rsid w:val="481C1C7A"/>
    <w:rsid w:val="481D6D20"/>
    <w:rsid w:val="48310BCD"/>
    <w:rsid w:val="48315726"/>
    <w:rsid w:val="483944AA"/>
    <w:rsid w:val="483D231C"/>
    <w:rsid w:val="484476F1"/>
    <w:rsid w:val="484F3DFE"/>
    <w:rsid w:val="48561630"/>
    <w:rsid w:val="48580F04"/>
    <w:rsid w:val="48592DA9"/>
    <w:rsid w:val="48592ECE"/>
    <w:rsid w:val="486E1ADB"/>
    <w:rsid w:val="48743864"/>
    <w:rsid w:val="4876582E"/>
    <w:rsid w:val="48783354"/>
    <w:rsid w:val="487B2E45"/>
    <w:rsid w:val="487D096B"/>
    <w:rsid w:val="487F2935"/>
    <w:rsid w:val="48825F81"/>
    <w:rsid w:val="48872088"/>
    <w:rsid w:val="48945CB4"/>
    <w:rsid w:val="48A24875"/>
    <w:rsid w:val="48A56114"/>
    <w:rsid w:val="48A91760"/>
    <w:rsid w:val="48AC1250"/>
    <w:rsid w:val="48B87BF5"/>
    <w:rsid w:val="48BB1493"/>
    <w:rsid w:val="48BD16AF"/>
    <w:rsid w:val="48D32C81"/>
    <w:rsid w:val="48D960BA"/>
    <w:rsid w:val="48E64762"/>
    <w:rsid w:val="48E72288"/>
    <w:rsid w:val="48EB62A5"/>
    <w:rsid w:val="48EE3617"/>
    <w:rsid w:val="48F350D1"/>
    <w:rsid w:val="48F549A5"/>
    <w:rsid w:val="48F90270"/>
    <w:rsid w:val="48FD385A"/>
    <w:rsid w:val="4904108C"/>
    <w:rsid w:val="490D6193"/>
    <w:rsid w:val="49144E77"/>
    <w:rsid w:val="49156CF0"/>
    <w:rsid w:val="491C6525"/>
    <w:rsid w:val="491C7C78"/>
    <w:rsid w:val="491F1A22"/>
    <w:rsid w:val="492434DC"/>
    <w:rsid w:val="4924528A"/>
    <w:rsid w:val="49255DFC"/>
    <w:rsid w:val="492B486B"/>
    <w:rsid w:val="492D3346"/>
    <w:rsid w:val="493059DD"/>
    <w:rsid w:val="493279A7"/>
    <w:rsid w:val="4933371F"/>
    <w:rsid w:val="493C6A78"/>
    <w:rsid w:val="493D00FA"/>
    <w:rsid w:val="493F3E72"/>
    <w:rsid w:val="49403578"/>
    <w:rsid w:val="494B6CBB"/>
    <w:rsid w:val="494E2307"/>
    <w:rsid w:val="495A0CAC"/>
    <w:rsid w:val="49695393"/>
    <w:rsid w:val="49697141"/>
    <w:rsid w:val="4970227E"/>
    <w:rsid w:val="49747FC0"/>
    <w:rsid w:val="49777AB0"/>
    <w:rsid w:val="49861AA1"/>
    <w:rsid w:val="49867CF3"/>
    <w:rsid w:val="498D16EC"/>
    <w:rsid w:val="498D2E30"/>
    <w:rsid w:val="499248EA"/>
    <w:rsid w:val="49973CAE"/>
    <w:rsid w:val="49995C78"/>
    <w:rsid w:val="499A72FA"/>
    <w:rsid w:val="49AD1724"/>
    <w:rsid w:val="49B44860"/>
    <w:rsid w:val="49B54134"/>
    <w:rsid w:val="49B616F8"/>
    <w:rsid w:val="49B91E77"/>
    <w:rsid w:val="49BC3715"/>
    <w:rsid w:val="49C34AA3"/>
    <w:rsid w:val="49CA53DB"/>
    <w:rsid w:val="49CC0D05"/>
    <w:rsid w:val="49D96075"/>
    <w:rsid w:val="49ED38CE"/>
    <w:rsid w:val="49F501CC"/>
    <w:rsid w:val="49F904C5"/>
    <w:rsid w:val="4A064990"/>
    <w:rsid w:val="4A070E34"/>
    <w:rsid w:val="4A084BAC"/>
    <w:rsid w:val="4A0C644A"/>
    <w:rsid w:val="4A0D21C2"/>
    <w:rsid w:val="4A176B9D"/>
    <w:rsid w:val="4A183041"/>
    <w:rsid w:val="4A1946C3"/>
    <w:rsid w:val="4A1D0657"/>
    <w:rsid w:val="4A201DA7"/>
    <w:rsid w:val="4A227A1C"/>
    <w:rsid w:val="4A2A622A"/>
    <w:rsid w:val="4A301A65"/>
    <w:rsid w:val="4A34774F"/>
    <w:rsid w:val="4A5B1180"/>
    <w:rsid w:val="4A5B2E22"/>
    <w:rsid w:val="4A5D4EF8"/>
    <w:rsid w:val="4A5D6603"/>
    <w:rsid w:val="4A612BBA"/>
    <w:rsid w:val="4A630034"/>
    <w:rsid w:val="4A6C6EE9"/>
    <w:rsid w:val="4A742241"/>
    <w:rsid w:val="4A7E6C1C"/>
    <w:rsid w:val="4A9A1CA8"/>
    <w:rsid w:val="4A9C63E7"/>
    <w:rsid w:val="4A9D3546"/>
    <w:rsid w:val="4AAF4F4A"/>
    <w:rsid w:val="4AAF6DD6"/>
    <w:rsid w:val="4AB34B18"/>
    <w:rsid w:val="4AC22FAD"/>
    <w:rsid w:val="4AD14F9E"/>
    <w:rsid w:val="4AD4683C"/>
    <w:rsid w:val="4AD54A8E"/>
    <w:rsid w:val="4AD92312"/>
    <w:rsid w:val="4ADA6A11"/>
    <w:rsid w:val="4AE16948"/>
    <w:rsid w:val="4AE50A49"/>
    <w:rsid w:val="4AE93FF9"/>
    <w:rsid w:val="4AEB42B2"/>
    <w:rsid w:val="4AEE5B50"/>
    <w:rsid w:val="4AF15640"/>
    <w:rsid w:val="4AFF1B0B"/>
    <w:rsid w:val="4AFF5FAF"/>
    <w:rsid w:val="4B005883"/>
    <w:rsid w:val="4B02784D"/>
    <w:rsid w:val="4B074E64"/>
    <w:rsid w:val="4B0E7FA0"/>
    <w:rsid w:val="4B15132F"/>
    <w:rsid w:val="4B1A06F3"/>
    <w:rsid w:val="4B1F21AD"/>
    <w:rsid w:val="4B223A4B"/>
    <w:rsid w:val="4B272E10"/>
    <w:rsid w:val="4B3C4B0D"/>
    <w:rsid w:val="4B3D0885"/>
    <w:rsid w:val="4B42504E"/>
    <w:rsid w:val="4B4B11F4"/>
    <w:rsid w:val="4B4C2876"/>
    <w:rsid w:val="4B4D6D1A"/>
    <w:rsid w:val="4B507882"/>
    <w:rsid w:val="4B616322"/>
    <w:rsid w:val="4B620DED"/>
    <w:rsid w:val="4B645E12"/>
    <w:rsid w:val="4B6F13A9"/>
    <w:rsid w:val="4B702A09"/>
    <w:rsid w:val="4B7122DD"/>
    <w:rsid w:val="4B7D226C"/>
    <w:rsid w:val="4B842010"/>
    <w:rsid w:val="4B8A1D1C"/>
    <w:rsid w:val="4B8B15F1"/>
    <w:rsid w:val="4B9506C1"/>
    <w:rsid w:val="4BB01057"/>
    <w:rsid w:val="4BBA3C84"/>
    <w:rsid w:val="4BC87158"/>
    <w:rsid w:val="4BC93EC7"/>
    <w:rsid w:val="4BCD1C09"/>
    <w:rsid w:val="4BD765E4"/>
    <w:rsid w:val="4BE156B5"/>
    <w:rsid w:val="4BE64A79"/>
    <w:rsid w:val="4BED22AB"/>
    <w:rsid w:val="4BED5E07"/>
    <w:rsid w:val="4BF47196"/>
    <w:rsid w:val="4BF52F0E"/>
    <w:rsid w:val="4BFB6776"/>
    <w:rsid w:val="4BFC604B"/>
    <w:rsid w:val="4BFE6267"/>
    <w:rsid w:val="4C0513A3"/>
    <w:rsid w:val="4C1930A0"/>
    <w:rsid w:val="4C1A63FB"/>
    <w:rsid w:val="4C2D4456"/>
    <w:rsid w:val="4C2F6420"/>
    <w:rsid w:val="4C343A36"/>
    <w:rsid w:val="4C346846"/>
    <w:rsid w:val="4C3752D5"/>
    <w:rsid w:val="4C39104D"/>
    <w:rsid w:val="4C43011D"/>
    <w:rsid w:val="4C4A5008"/>
    <w:rsid w:val="4C4D2D4A"/>
    <w:rsid w:val="4C4D4AF8"/>
    <w:rsid w:val="4C5145E8"/>
    <w:rsid w:val="4C547C35"/>
    <w:rsid w:val="4C612351"/>
    <w:rsid w:val="4C6B4F7E"/>
    <w:rsid w:val="4C6C1422"/>
    <w:rsid w:val="4C6C480D"/>
    <w:rsid w:val="4C746529"/>
    <w:rsid w:val="4C7B1665"/>
    <w:rsid w:val="4C806C7C"/>
    <w:rsid w:val="4C820C46"/>
    <w:rsid w:val="4C9149E5"/>
    <w:rsid w:val="4C99554F"/>
    <w:rsid w:val="4CA14EE5"/>
    <w:rsid w:val="4CA23096"/>
    <w:rsid w:val="4CAC5CC3"/>
    <w:rsid w:val="4CAE37E9"/>
    <w:rsid w:val="4CAF7561"/>
    <w:rsid w:val="4CB701C3"/>
    <w:rsid w:val="4CB9218D"/>
    <w:rsid w:val="4CC052CA"/>
    <w:rsid w:val="4CC50B32"/>
    <w:rsid w:val="4CE30FB8"/>
    <w:rsid w:val="4CE94821"/>
    <w:rsid w:val="4CEE1E37"/>
    <w:rsid w:val="4CEE62DB"/>
    <w:rsid w:val="4CF431C6"/>
    <w:rsid w:val="4CFA4C80"/>
    <w:rsid w:val="4CFE5DF2"/>
    <w:rsid w:val="4D001B6A"/>
    <w:rsid w:val="4D04165B"/>
    <w:rsid w:val="4D072EF9"/>
    <w:rsid w:val="4D0E4287"/>
    <w:rsid w:val="4D106251"/>
    <w:rsid w:val="4D155616"/>
    <w:rsid w:val="4D166BCD"/>
    <w:rsid w:val="4D19055F"/>
    <w:rsid w:val="4D1A70D0"/>
    <w:rsid w:val="4D265A75"/>
    <w:rsid w:val="4D2A6BE7"/>
    <w:rsid w:val="4D331F40"/>
    <w:rsid w:val="4D3A507C"/>
    <w:rsid w:val="4D550108"/>
    <w:rsid w:val="4D573E80"/>
    <w:rsid w:val="4D5A127B"/>
    <w:rsid w:val="4D64659D"/>
    <w:rsid w:val="4D79386E"/>
    <w:rsid w:val="4D804160"/>
    <w:rsid w:val="4D891B60"/>
    <w:rsid w:val="4D926C66"/>
    <w:rsid w:val="4D9C7AE5"/>
    <w:rsid w:val="4DA22C22"/>
    <w:rsid w:val="4DA44BEC"/>
    <w:rsid w:val="4DA70238"/>
    <w:rsid w:val="4DAB1AD6"/>
    <w:rsid w:val="4DB12E65"/>
    <w:rsid w:val="4DB35F12"/>
    <w:rsid w:val="4DB841F3"/>
    <w:rsid w:val="4DBF37D4"/>
    <w:rsid w:val="4DC33EDB"/>
    <w:rsid w:val="4DD5073E"/>
    <w:rsid w:val="4DD74FC1"/>
    <w:rsid w:val="4DDA060D"/>
    <w:rsid w:val="4DE118EF"/>
    <w:rsid w:val="4DE80F7C"/>
    <w:rsid w:val="4DEB281B"/>
    <w:rsid w:val="4DEF230B"/>
    <w:rsid w:val="4DFF7F84"/>
    <w:rsid w:val="4E015B9A"/>
    <w:rsid w:val="4E0336C0"/>
    <w:rsid w:val="4E1A4EAE"/>
    <w:rsid w:val="4E1C6E78"/>
    <w:rsid w:val="4E1E499E"/>
    <w:rsid w:val="4E2D698F"/>
    <w:rsid w:val="4E2E44B5"/>
    <w:rsid w:val="4E30022D"/>
    <w:rsid w:val="4E3441C2"/>
    <w:rsid w:val="4E347D1E"/>
    <w:rsid w:val="4E355844"/>
    <w:rsid w:val="4E393586"/>
    <w:rsid w:val="4E404914"/>
    <w:rsid w:val="4E4A5793"/>
    <w:rsid w:val="4E5E123E"/>
    <w:rsid w:val="4E6600F3"/>
    <w:rsid w:val="4E6D3230"/>
    <w:rsid w:val="4E6F51FA"/>
    <w:rsid w:val="4E7716E5"/>
    <w:rsid w:val="4E782933"/>
    <w:rsid w:val="4E797E26"/>
    <w:rsid w:val="4E7F7BC3"/>
    <w:rsid w:val="4E8C7B5A"/>
    <w:rsid w:val="4E8D38D2"/>
    <w:rsid w:val="4E93713A"/>
    <w:rsid w:val="4E9764FE"/>
    <w:rsid w:val="4E984750"/>
    <w:rsid w:val="4E994025"/>
    <w:rsid w:val="4E9E09AC"/>
    <w:rsid w:val="4EA01857"/>
    <w:rsid w:val="4EAA7FE0"/>
    <w:rsid w:val="4EAC1FAA"/>
    <w:rsid w:val="4EAF55F6"/>
    <w:rsid w:val="4EB33338"/>
    <w:rsid w:val="4EB662BD"/>
    <w:rsid w:val="4EC56BC8"/>
    <w:rsid w:val="4EC72940"/>
    <w:rsid w:val="4ECD3CCE"/>
    <w:rsid w:val="4ECF3EEA"/>
    <w:rsid w:val="4ED432AF"/>
    <w:rsid w:val="4EEE4370"/>
    <w:rsid w:val="4EEF633A"/>
    <w:rsid w:val="4F05790C"/>
    <w:rsid w:val="4F060145"/>
    <w:rsid w:val="4F0C2A48"/>
    <w:rsid w:val="4F0F2539"/>
    <w:rsid w:val="4F18319B"/>
    <w:rsid w:val="4F1D4C56"/>
    <w:rsid w:val="4F1F1E6B"/>
    <w:rsid w:val="4F244236"/>
    <w:rsid w:val="4F302BDB"/>
    <w:rsid w:val="4F3D2C02"/>
    <w:rsid w:val="4F473A81"/>
    <w:rsid w:val="4F506DD9"/>
    <w:rsid w:val="4F5543EF"/>
    <w:rsid w:val="4F55619D"/>
    <w:rsid w:val="4F6C34E7"/>
    <w:rsid w:val="4F6E3703"/>
    <w:rsid w:val="4F716D4F"/>
    <w:rsid w:val="4F7D74A2"/>
    <w:rsid w:val="4F7F146C"/>
    <w:rsid w:val="4F850AFD"/>
    <w:rsid w:val="4F9071D6"/>
    <w:rsid w:val="4F934E06"/>
    <w:rsid w:val="4F952A3E"/>
    <w:rsid w:val="4F9D5D96"/>
    <w:rsid w:val="4FA03191"/>
    <w:rsid w:val="4FA36BB1"/>
    <w:rsid w:val="4FAB04B3"/>
    <w:rsid w:val="4FAD422B"/>
    <w:rsid w:val="4FBD1F95"/>
    <w:rsid w:val="4FBF5D0D"/>
    <w:rsid w:val="4FC82E13"/>
    <w:rsid w:val="4FC96B8B"/>
    <w:rsid w:val="4FD35D94"/>
    <w:rsid w:val="4FD516E5"/>
    <w:rsid w:val="4FD572DE"/>
    <w:rsid w:val="4FDA2B47"/>
    <w:rsid w:val="4FDD6193"/>
    <w:rsid w:val="4FE237A9"/>
    <w:rsid w:val="4FE439C5"/>
    <w:rsid w:val="4FE63299"/>
    <w:rsid w:val="4FE92D8A"/>
    <w:rsid w:val="4FEE368F"/>
    <w:rsid w:val="4FF05EC6"/>
    <w:rsid w:val="4FF754A7"/>
    <w:rsid w:val="4FF9121F"/>
    <w:rsid w:val="50002830"/>
    <w:rsid w:val="50011E81"/>
    <w:rsid w:val="50025BF9"/>
    <w:rsid w:val="50096F88"/>
    <w:rsid w:val="5012408F"/>
    <w:rsid w:val="50181A86"/>
    <w:rsid w:val="501871CB"/>
    <w:rsid w:val="50212524"/>
    <w:rsid w:val="50285660"/>
    <w:rsid w:val="503404A9"/>
    <w:rsid w:val="50357D7D"/>
    <w:rsid w:val="503E30D6"/>
    <w:rsid w:val="5043693E"/>
    <w:rsid w:val="5052092F"/>
    <w:rsid w:val="505226DD"/>
    <w:rsid w:val="50697A27"/>
    <w:rsid w:val="506A211C"/>
    <w:rsid w:val="50722D7F"/>
    <w:rsid w:val="50772144"/>
    <w:rsid w:val="50795EBC"/>
    <w:rsid w:val="508825A3"/>
    <w:rsid w:val="50884351"/>
    <w:rsid w:val="508A1E77"/>
    <w:rsid w:val="508C2093"/>
    <w:rsid w:val="50947199"/>
    <w:rsid w:val="509727E6"/>
    <w:rsid w:val="509C604E"/>
    <w:rsid w:val="50B05655"/>
    <w:rsid w:val="50B27620"/>
    <w:rsid w:val="50BB0282"/>
    <w:rsid w:val="50BB7D49"/>
    <w:rsid w:val="50C555A5"/>
    <w:rsid w:val="50C64E79"/>
    <w:rsid w:val="50CA6717"/>
    <w:rsid w:val="50CC6933"/>
    <w:rsid w:val="50D05679"/>
    <w:rsid w:val="50D2381E"/>
    <w:rsid w:val="50D31642"/>
    <w:rsid w:val="50D91050"/>
    <w:rsid w:val="50E83041"/>
    <w:rsid w:val="50EC2B32"/>
    <w:rsid w:val="50F639B0"/>
    <w:rsid w:val="50FE4613"/>
    <w:rsid w:val="510411B9"/>
    <w:rsid w:val="510A2FB8"/>
    <w:rsid w:val="5119461D"/>
    <w:rsid w:val="511A3CE9"/>
    <w:rsid w:val="511E4CB5"/>
    <w:rsid w:val="51340035"/>
    <w:rsid w:val="51387430"/>
    <w:rsid w:val="513B5867"/>
    <w:rsid w:val="513B7615"/>
    <w:rsid w:val="514209A3"/>
    <w:rsid w:val="514E559A"/>
    <w:rsid w:val="51516E38"/>
    <w:rsid w:val="51581F75"/>
    <w:rsid w:val="515850CE"/>
    <w:rsid w:val="51654692"/>
    <w:rsid w:val="51694182"/>
    <w:rsid w:val="516A1CA8"/>
    <w:rsid w:val="516C3E38"/>
    <w:rsid w:val="51703763"/>
    <w:rsid w:val="51725539"/>
    <w:rsid w:val="51786173"/>
    <w:rsid w:val="5181771E"/>
    <w:rsid w:val="51825244"/>
    <w:rsid w:val="518B234A"/>
    <w:rsid w:val="518D10EC"/>
    <w:rsid w:val="51976F41"/>
    <w:rsid w:val="51A27694"/>
    <w:rsid w:val="51A72EFC"/>
    <w:rsid w:val="51BB5923"/>
    <w:rsid w:val="51BC0756"/>
    <w:rsid w:val="51BD627C"/>
    <w:rsid w:val="51BF028B"/>
    <w:rsid w:val="51C21AE4"/>
    <w:rsid w:val="51C25640"/>
    <w:rsid w:val="51C413B8"/>
    <w:rsid w:val="51C4354C"/>
    <w:rsid w:val="51C770FB"/>
    <w:rsid w:val="51D04201"/>
    <w:rsid w:val="51D84E64"/>
    <w:rsid w:val="51D8569E"/>
    <w:rsid w:val="51DC2BA6"/>
    <w:rsid w:val="51EE4214"/>
    <w:rsid w:val="51F003FF"/>
    <w:rsid w:val="520919B3"/>
    <w:rsid w:val="5210511E"/>
    <w:rsid w:val="52157E66"/>
    <w:rsid w:val="52263E21"/>
    <w:rsid w:val="52287B99"/>
    <w:rsid w:val="522D1654"/>
    <w:rsid w:val="523227C6"/>
    <w:rsid w:val="52350508"/>
    <w:rsid w:val="523522B6"/>
    <w:rsid w:val="523C1897"/>
    <w:rsid w:val="524424F9"/>
    <w:rsid w:val="52462715"/>
    <w:rsid w:val="5248023B"/>
    <w:rsid w:val="525071E9"/>
    <w:rsid w:val="5253098E"/>
    <w:rsid w:val="525A3ACB"/>
    <w:rsid w:val="5272350A"/>
    <w:rsid w:val="52756B57"/>
    <w:rsid w:val="52796647"/>
    <w:rsid w:val="527E5A0B"/>
    <w:rsid w:val="528B0128"/>
    <w:rsid w:val="528F5E6A"/>
    <w:rsid w:val="5290573F"/>
    <w:rsid w:val="52950FA7"/>
    <w:rsid w:val="529704A2"/>
    <w:rsid w:val="529A036B"/>
    <w:rsid w:val="529D2670"/>
    <w:rsid w:val="529F0CB0"/>
    <w:rsid w:val="52A42F98"/>
    <w:rsid w:val="52AA2CA4"/>
    <w:rsid w:val="52B72CCB"/>
    <w:rsid w:val="52B83605"/>
    <w:rsid w:val="52B94C95"/>
    <w:rsid w:val="52C5188C"/>
    <w:rsid w:val="52CF6267"/>
    <w:rsid w:val="52D23FA9"/>
    <w:rsid w:val="52D36B27"/>
    <w:rsid w:val="52D62801"/>
    <w:rsid w:val="52D970E6"/>
    <w:rsid w:val="52E02222"/>
    <w:rsid w:val="52EF6909"/>
    <w:rsid w:val="52F43F1F"/>
    <w:rsid w:val="52F45CCD"/>
    <w:rsid w:val="52F7756C"/>
    <w:rsid w:val="5301480F"/>
    <w:rsid w:val="530E46A4"/>
    <w:rsid w:val="53165C44"/>
    <w:rsid w:val="53195734"/>
    <w:rsid w:val="5325232B"/>
    <w:rsid w:val="53281E1B"/>
    <w:rsid w:val="53360094"/>
    <w:rsid w:val="534F1156"/>
    <w:rsid w:val="534F55FA"/>
    <w:rsid w:val="53563C96"/>
    <w:rsid w:val="535B2F8C"/>
    <w:rsid w:val="53605111"/>
    <w:rsid w:val="53620E89"/>
    <w:rsid w:val="53641584"/>
    <w:rsid w:val="5367649F"/>
    <w:rsid w:val="537A2677"/>
    <w:rsid w:val="537B019D"/>
    <w:rsid w:val="53876B42"/>
    <w:rsid w:val="538A03E0"/>
    <w:rsid w:val="538C23AA"/>
    <w:rsid w:val="538E1C7E"/>
    <w:rsid w:val="53937294"/>
    <w:rsid w:val="539B439B"/>
    <w:rsid w:val="53A07C03"/>
    <w:rsid w:val="53A72D40"/>
    <w:rsid w:val="53A771E4"/>
    <w:rsid w:val="53AE40CE"/>
    <w:rsid w:val="53B611D5"/>
    <w:rsid w:val="53B92A73"/>
    <w:rsid w:val="53BB4A3D"/>
    <w:rsid w:val="53BF452D"/>
    <w:rsid w:val="53C90F08"/>
    <w:rsid w:val="53DC50DF"/>
    <w:rsid w:val="53E2021C"/>
    <w:rsid w:val="53EE096F"/>
    <w:rsid w:val="53F046E7"/>
    <w:rsid w:val="53F1220D"/>
    <w:rsid w:val="5402266C"/>
    <w:rsid w:val="5402441A"/>
    <w:rsid w:val="541162C4"/>
    <w:rsid w:val="54161C73"/>
    <w:rsid w:val="54302D35"/>
    <w:rsid w:val="54396F00"/>
    <w:rsid w:val="543A0058"/>
    <w:rsid w:val="544036E5"/>
    <w:rsid w:val="54464350"/>
    <w:rsid w:val="544A5FF3"/>
    <w:rsid w:val="544E5B1C"/>
    <w:rsid w:val="5455279C"/>
    <w:rsid w:val="545A0B91"/>
    <w:rsid w:val="54703A7A"/>
    <w:rsid w:val="547179B6"/>
    <w:rsid w:val="547277F2"/>
    <w:rsid w:val="548D462B"/>
    <w:rsid w:val="548E5CAE"/>
    <w:rsid w:val="54921C42"/>
    <w:rsid w:val="54971006"/>
    <w:rsid w:val="54A0435F"/>
    <w:rsid w:val="54A15709"/>
    <w:rsid w:val="54A51975"/>
    <w:rsid w:val="54A6332B"/>
    <w:rsid w:val="54B576DE"/>
    <w:rsid w:val="54B75204"/>
    <w:rsid w:val="54B90F7D"/>
    <w:rsid w:val="54C33BA9"/>
    <w:rsid w:val="54C7708D"/>
    <w:rsid w:val="54D04518"/>
    <w:rsid w:val="54DB5397"/>
    <w:rsid w:val="54F75F49"/>
    <w:rsid w:val="54F9581D"/>
    <w:rsid w:val="550F6DEF"/>
    <w:rsid w:val="55102B67"/>
    <w:rsid w:val="55191A1B"/>
    <w:rsid w:val="551E7032"/>
    <w:rsid w:val="55222FC6"/>
    <w:rsid w:val="552C566B"/>
    <w:rsid w:val="552D196B"/>
    <w:rsid w:val="55342CF9"/>
    <w:rsid w:val="55410F72"/>
    <w:rsid w:val="554A7E27"/>
    <w:rsid w:val="554D219A"/>
    <w:rsid w:val="554D5B69"/>
    <w:rsid w:val="55512B2E"/>
    <w:rsid w:val="55524F2D"/>
    <w:rsid w:val="55542468"/>
    <w:rsid w:val="55572544"/>
    <w:rsid w:val="555869E7"/>
    <w:rsid w:val="55592E5A"/>
    <w:rsid w:val="556E7FB9"/>
    <w:rsid w:val="5572737D"/>
    <w:rsid w:val="557366EF"/>
    <w:rsid w:val="557B26D6"/>
    <w:rsid w:val="5582266B"/>
    <w:rsid w:val="558F7F2F"/>
    <w:rsid w:val="55937A20"/>
    <w:rsid w:val="559430FD"/>
    <w:rsid w:val="55980885"/>
    <w:rsid w:val="559A003C"/>
    <w:rsid w:val="559D43FA"/>
    <w:rsid w:val="55A0038E"/>
    <w:rsid w:val="55A82D9F"/>
    <w:rsid w:val="55AA4D69"/>
    <w:rsid w:val="55AA6B17"/>
    <w:rsid w:val="55B17EA6"/>
    <w:rsid w:val="55B61960"/>
    <w:rsid w:val="55B66BF8"/>
    <w:rsid w:val="55BA31FE"/>
    <w:rsid w:val="55C53951"/>
    <w:rsid w:val="55C951EF"/>
    <w:rsid w:val="55D62FCD"/>
    <w:rsid w:val="55DF2C65"/>
    <w:rsid w:val="55E17B2B"/>
    <w:rsid w:val="55E53FF3"/>
    <w:rsid w:val="55E95892"/>
    <w:rsid w:val="55EA1FEA"/>
    <w:rsid w:val="55FC3817"/>
    <w:rsid w:val="55FD30EB"/>
    <w:rsid w:val="55FF50B5"/>
    <w:rsid w:val="56097CE2"/>
    <w:rsid w:val="56101070"/>
    <w:rsid w:val="561548D9"/>
    <w:rsid w:val="561A1EEF"/>
    <w:rsid w:val="561D378D"/>
    <w:rsid w:val="562B40FC"/>
    <w:rsid w:val="562E14F6"/>
    <w:rsid w:val="56390B3B"/>
    <w:rsid w:val="563C1E65"/>
    <w:rsid w:val="563F54B2"/>
    <w:rsid w:val="564231F4"/>
    <w:rsid w:val="564B3E56"/>
    <w:rsid w:val="564E1B99"/>
    <w:rsid w:val="56521689"/>
    <w:rsid w:val="56644F18"/>
    <w:rsid w:val="56690780"/>
    <w:rsid w:val="567105DF"/>
    <w:rsid w:val="56711595"/>
    <w:rsid w:val="567315FF"/>
    <w:rsid w:val="56755377"/>
    <w:rsid w:val="56811F6E"/>
    <w:rsid w:val="568850AA"/>
    <w:rsid w:val="56892BD1"/>
    <w:rsid w:val="56893B64"/>
    <w:rsid w:val="56943C5A"/>
    <w:rsid w:val="569C6DA8"/>
    <w:rsid w:val="56A17F1A"/>
    <w:rsid w:val="56A45C5C"/>
    <w:rsid w:val="56A619D5"/>
    <w:rsid w:val="56B23ED5"/>
    <w:rsid w:val="56BA5480"/>
    <w:rsid w:val="56BD287A"/>
    <w:rsid w:val="56C37E91"/>
    <w:rsid w:val="56C500AD"/>
    <w:rsid w:val="56C8194B"/>
    <w:rsid w:val="56CB31E9"/>
    <w:rsid w:val="56D4209E"/>
    <w:rsid w:val="56DF0A43"/>
    <w:rsid w:val="56DF6C95"/>
    <w:rsid w:val="56E30533"/>
    <w:rsid w:val="56EB5639"/>
    <w:rsid w:val="56F00EA2"/>
    <w:rsid w:val="56F664B8"/>
    <w:rsid w:val="56F97D56"/>
    <w:rsid w:val="570109B9"/>
    <w:rsid w:val="570606C5"/>
    <w:rsid w:val="570D735E"/>
    <w:rsid w:val="5711075A"/>
    <w:rsid w:val="57120E18"/>
    <w:rsid w:val="571E156B"/>
    <w:rsid w:val="571E5A0F"/>
    <w:rsid w:val="57203535"/>
    <w:rsid w:val="5721105B"/>
    <w:rsid w:val="572648C3"/>
    <w:rsid w:val="572C012C"/>
    <w:rsid w:val="572D17AE"/>
    <w:rsid w:val="572D682E"/>
    <w:rsid w:val="572E7CAD"/>
    <w:rsid w:val="57364B06"/>
    <w:rsid w:val="5737087F"/>
    <w:rsid w:val="57376AD1"/>
    <w:rsid w:val="57425DF2"/>
    <w:rsid w:val="574A6804"/>
    <w:rsid w:val="57541431"/>
    <w:rsid w:val="57631674"/>
    <w:rsid w:val="57650F48"/>
    <w:rsid w:val="577E200A"/>
    <w:rsid w:val="57803FD4"/>
    <w:rsid w:val="57805D82"/>
    <w:rsid w:val="578515EA"/>
    <w:rsid w:val="57874821"/>
    <w:rsid w:val="57961A49"/>
    <w:rsid w:val="5798756F"/>
    <w:rsid w:val="579A66C8"/>
    <w:rsid w:val="579B705F"/>
    <w:rsid w:val="57AA72A2"/>
    <w:rsid w:val="57AC6B77"/>
    <w:rsid w:val="57B27F05"/>
    <w:rsid w:val="57C55E8A"/>
    <w:rsid w:val="57D305A7"/>
    <w:rsid w:val="57D52571"/>
    <w:rsid w:val="57D63BF4"/>
    <w:rsid w:val="57D85BBE"/>
    <w:rsid w:val="57DC48DE"/>
    <w:rsid w:val="57EA3B43"/>
    <w:rsid w:val="57F347A6"/>
    <w:rsid w:val="57F73691"/>
    <w:rsid w:val="57F835A4"/>
    <w:rsid w:val="57FB18AC"/>
    <w:rsid w:val="57FB7AFE"/>
    <w:rsid w:val="580469B3"/>
    <w:rsid w:val="580746F5"/>
    <w:rsid w:val="5809221B"/>
    <w:rsid w:val="580D6691"/>
    <w:rsid w:val="5818420C"/>
    <w:rsid w:val="581B5E90"/>
    <w:rsid w:val="581F37ED"/>
    <w:rsid w:val="5829625A"/>
    <w:rsid w:val="583059FA"/>
    <w:rsid w:val="583354EA"/>
    <w:rsid w:val="58360B36"/>
    <w:rsid w:val="583D0117"/>
    <w:rsid w:val="58490869"/>
    <w:rsid w:val="584B45E2"/>
    <w:rsid w:val="5855720E"/>
    <w:rsid w:val="5866766D"/>
    <w:rsid w:val="586C6306"/>
    <w:rsid w:val="586E6522"/>
    <w:rsid w:val="58767AE3"/>
    <w:rsid w:val="587D52E5"/>
    <w:rsid w:val="58825B29"/>
    <w:rsid w:val="58852A1E"/>
    <w:rsid w:val="5889510A"/>
    <w:rsid w:val="58896EB8"/>
    <w:rsid w:val="58953AAF"/>
    <w:rsid w:val="589C4E3D"/>
    <w:rsid w:val="58A70853"/>
    <w:rsid w:val="58AC2BA6"/>
    <w:rsid w:val="58B02697"/>
    <w:rsid w:val="58B47263"/>
    <w:rsid w:val="58B77EC9"/>
    <w:rsid w:val="58C919AA"/>
    <w:rsid w:val="58CA7BFC"/>
    <w:rsid w:val="58CD4FF7"/>
    <w:rsid w:val="58D00F8B"/>
    <w:rsid w:val="58D02D39"/>
    <w:rsid w:val="58D520FD"/>
    <w:rsid w:val="58D565A1"/>
    <w:rsid w:val="58D77C23"/>
    <w:rsid w:val="58DA1063"/>
    <w:rsid w:val="58DA3BB7"/>
    <w:rsid w:val="58E660B8"/>
    <w:rsid w:val="58E81E30"/>
    <w:rsid w:val="58E862D4"/>
    <w:rsid w:val="58ED5699"/>
    <w:rsid w:val="58FB30BB"/>
    <w:rsid w:val="58FE1654"/>
    <w:rsid w:val="59032BB8"/>
    <w:rsid w:val="5903310E"/>
    <w:rsid w:val="59044790"/>
    <w:rsid w:val="59140E77"/>
    <w:rsid w:val="591744C4"/>
    <w:rsid w:val="59262959"/>
    <w:rsid w:val="592C0C79"/>
    <w:rsid w:val="592D018B"/>
    <w:rsid w:val="592D3CE7"/>
    <w:rsid w:val="59305585"/>
    <w:rsid w:val="59376914"/>
    <w:rsid w:val="593F24A5"/>
    <w:rsid w:val="59407EBE"/>
    <w:rsid w:val="59417793"/>
    <w:rsid w:val="594302D2"/>
    <w:rsid w:val="595B0854"/>
    <w:rsid w:val="595E20F3"/>
    <w:rsid w:val="59657925"/>
    <w:rsid w:val="596A0A97"/>
    <w:rsid w:val="5980650D"/>
    <w:rsid w:val="59837DAB"/>
    <w:rsid w:val="59875AED"/>
    <w:rsid w:val="598A738C"/>
    <w:rsid w:val="5996188C"/>
    <w:rsid w:val="599864FB"/>
    <w:rsid w:val="599D70BF"/>
    <w:rsid w:val="59A10231"/>
    <w:rsid w:val="59A55F2E"/>
    <w:rsid w:val="59B12B6A"/>
    <w:rsid w:val="59B77A55"/>
    <w:rsid w:val="59B9557B"/>
    <w:rsid w:val="59BB12F3"/>
    <w:rsid w:val="59BB5797"/>
    <w:rsid w:val="59C52172"/>
    <w:rsid w:val="59C867CF"/>
    <w:rsid w:val="59C97EB4"/>
    <w:rsid w:val="59CA3C2C"/>
    <w:rsid w:val="59E22D24"/>
    <w:rsid w:val="59E56370"/>
    <w:rsid w:val="59EA1005"/>
    <w:rsid w:val="59EA1BD8"/>
    <w:rsid w:val="59F42A57"/>
    <w:rsid w:val="59F9006D"/>
    <w:rsid w:val="59FD5DAF"/>
    <w:rsid w:val="5A0C7DA1"/>
    <w:rsid w:val="5A117165"/>
    <w:rsid w:val="5A1D3D5C"/>
    <w:rsid w:val="5A1F7AD4"/>
    <w:rsid w:val="5A20384C"/>
    <w:rsid w:val="5A225816"/>
    <w:rsid w:val="5A3410A5"/>
    <w:rsid w:val="5A3A490E"/>
    <w:rsid w:val="5A421A14"/>
    <w:rsid w:val="5A44578C"/>
    <w:rsid w:val="5A483076"/>
    <w:rsid w:val="5A4A4B2A"/>
    <w:rsid w:val="5A4B6B1B"/>
    <w:rsid w:val="5A517EA9"/>
    <w:rsid w:val="5A5534F6"/>
    <w:rsid w:val="5A6E2809"/>
    <w:rsid w:val="5A737E20"/>
    <w:rsid w:val="5A7D28EF"/>
    <w:rsid w:val="5A7D2A4C"/>
    <w:rsid w:val="5A7F67C4"/>
    <w:rsid w:val="5A7F7385"/>
    <w:rsid w:val="5A827926"/>
    <w:rsid w:val="5A875679"/>
    <w:rsid w:val="5A8D7133"/>
    <w:rsid w:val="5A981634"/>
    <w:rsid w:val="5AA13E6F"/>
    <w:rsid w:val="5AAB580B"/>
    <w:rsid w:val="5AB521E6"/>
    <w:rsid w:val="5AB75F5E"/>
    <w:rsid w:val="5AC225BA"/>
    <w:rsid w:val="5ACB1A0A"/>
    <w:rsid w:val="5ACD39D4"/>
    <w:rsid w:val="5ACE32A8"/>
    <w:rsid w:val="5AD07020"/>
    <w:rsid w:val="5ADF54B5"/>
    <w:rsid w:val="5AE66844"/>
    <w:rsid w:val="5AEE0773"/>
    <w:rsid w:val="5AFA409D"/>
    <w:rsid w:val="5B0171D9"/>
    <w:rsid w:val="5B123195"/>
    <w:rsid w:val="5B127639"/>
    <w:rsid w:val="5B231846"/>
    <w:rsid w:val="5B280C0A"/>
    <w:rsid w:val="5B2F1F99"/>
    <w:rsid w:val="5B301722"/>
    <w:rsid w:val="5B3D3F8A"/>
    <w:rsid w:val="5B4672E2"/>
    <w:rsid w:val="5B4A6DD2"/>
    <w:rsid w:val="5B540B07"/>
    <w:rsid w:val="5B5A2D8E"/>
    <w:rsid w:val="5B5A3BA9"/>
    <w:rsid w:val="5B61236E"/>
    <w:rsid w:val="5B6339F0"/>
    <w:rsid w:val="5B735536"/>
    <w:rsid w:val="5B7B51DE"/>
    <w:rsid w:val="5B7E4CCE"/>
    <w:rsid w:val="5B8816A9"/>
    <w:rsid w:val="5B8B1199"/>
    <w:rsid w:val="5B980C00"/>
    <w:rsid w:val="5B9938B6"/>
    <w:rsid w:val="5B9F4BED"/>
    <w:rsid w:val="5BB701E0"/>
    <w:rsid w:val="5BB93F58"/>
    <w:rsid w:val="5BBB1A7E"/>
    <w:rsid w:val="5BBD57F6"/>
    <w:rsid w:val="5BBE50CA"/>
    <w:rsid w:val="5BBF782B"/>
    <w:rsid w:val="5BC112B9"/>
    <w:rsid w:val="5BC85F49"/>
    <w:rsid w:val="5BCD355F"/>
    <w:rsid w:val="5BD735D5"/>
    <w:rsid w:val="5BD811DD"/>
    <w:rsid w:val="5BD963A8"/>
    <w:rsid w:val="5BE10DB9"/>
    <w:rsid w:val="5BE377B3"/>
    <w:rsid w:val="5BEF34D6"/>
    <w:rsid w:val="5BF136F2"/>
    <w:rsid w:val="5BF3746A"/>
    <w:rsid w:val="5C0A47B4"/>
    <w:rsid w:val="5C0A6562"/>
    <w:rsid w:val="5C1C3CDD"/>
    <w:rsid w:val="5C245875"/>
    <w:rsid w:val="5C2515ED"/>
    <w:rsid w:val="5C253919"/>
    <w:rsid w:val="5C264C42"/>
    <w:rsid w:val="5C310C7D"/>
    <w:rsid w:val="5C376CDB"/>
    <w:rsid w:val="5C3A62DE"/>
    <w:rsid w:val="5C403D31"/>
    <w:rsid w:val="5C531CB7"/>
    <w:rsid w:val="5C5D48E3"/>
    <w:rsid w:val="5C623ACD"/>
    <w:rsid w:val="5C6914DA"/>
    <w:rsid w:val="5C6E4D42"/>
    <w:rsid w:val="5C734107"/>
    <w:rsid w:val="5C89392A"/>
    <w:rsid w:val="5C8A31FF"/>
    <w:rsid w:val="5C907043"/>
    <w:rsid w:val="5C9108EC"/>
    <w:rsid w:val="5C9522F3"/>
    <w:rsid w:val="5C95407D"/>
    <w:rsid w:val="5C9612AC"/>
    <w:rsid w:val="5C9A78E6"/>
    <w:rsid w:val="5C9D2F32"/>
    <w:rsid w:val="5CA70254"/>
    <w:rsid w:val="5CAA564F"/>
    <w:rsid w:val="5CAB1AF3"/>
    <w:rsid w:val="5CAC586B"/>
    <w:rsid w:val="5CB549D5"/>
    <w:rsid w:val="5CBA1D36"/>
    <w:rsid w:val="5CBA3AE4"/>
    <w:rsid w:val="5CE15514"/>
    <w:rsid w:val="5CF27722"/>
    <w:rsid w:val="5CF54B1C"/>
    <w:rsid w:val="5D064F7B"/>
    <w:rsid w:val="5D0B433F"/>
    <w:rsid w:val="5D0F4643"/>
    <w:rsid w:val="5D101956"/>
    <w:rsid w:val="5D196598"/>
    <w:rsid w:val="5D1A4582"/>
    <w:rsid w:val="5D1C479E"/>
    <w:rsid w:val="5D1C654D"/>
    <w:rsid w:val="5D290C69"/>
    <w:rsid w:val="5D2B7A96"/>
    <w:rsid w:val="5D3715D8"/>
    <w:rsid w:val="5D373386"/>
    <w:rsid w:val="5D3C099D"/>
    <w:rsid w:val="5D443CF5"/>
    <w:rsid w:val="5D4635C9"/>
    <w:rsid w:val="5D487342"/>
    <w:rsid w:val="5D4E06D0"/>
    <w:rsid w:val="5D504448"/>
    <w:rsid w:val="5D5E6B65"/>
    <w:rsid w:val="5D6A3A99"/>
    <w:rsid w:val="5D722D04"/>
    <w:rsid w:val="5D755C5D"/>
    <w:rsid w:val="5D7E2D63"/>
    <w:rsid w:val="5D8579FD"/>
    <w:rsid w:val="5D916F3A"/>
    <w:rsid w:val="5D9205BD"/>
    <w:rsid w:val="5D9E51B4"/>
    <w:rsid w:val="5DAB78D0"/>
    <w:rsid w:val="5DAD3649"/>
    <w:rsid w:val="5DB669A1"/>
    <w:rsid w:val="5DBA7B13"/>
    <w:rsid w:val="5DBC1ADE"/>
    <w:rsid w:val="5DC32E6C"/>
    <w:rsid w:val="5DCA41FA"/>
    <w:rsid w:val="5DD72473"/>
    <w:rsid w:val="5DDA78AF"/>
    <w:rsid w:val="5DE23066"/>
    <w:rsid w:val="5DEF3C61"/>
    <w:rsid w:val="5DFB43B4"/>
    <w:rsid w:val="5DFE20F6"/>
    <w:rsid w:val="5DFE3862"/>
    <w:rsid w:val="5E007C1C"/>
    <w:rsid w:val="5E03770C"/>
    <w:rsid w:val="5E08087F"/>
    <w:rsid w:val="5E113BD7"/>
    <w:rsid w:val="5E115985"/>
    <w:rsid w:val="5E135BA1"/>
    <w:rsid w:val="5E1A0A50"/>
    <w:rsid w:val="5E2002BE"/>
    <w:rsid w:val="5E341674"/>
    <w:rsid w:val="5E3666F2"/>
    <w:rsid w:val="5E4044BD"/>
    <w:rsid w:val="5E59557E"/>
    <w:rsid w:val="5E5B30A5"/>
    <w:rsid w:val="5E5E2B95"/>
    <w:rsid w:val="5E693A13"/>
    <w:rsid w:val="5E6C7060"/>
    <w:rsid w:val="5E7F4FE5"/>
    <w:rsid w:val="5E820631"/>
    <w:rsid w:val="5E850121"/>
    <w:rsid w:val="5E9465B6"/>
    <w:rsid w:val="5E9B7945"/>
    <w:rsid w:val="5EB804F7"/>
    <w:rsid w:val="5EBB1D95"/>
    <w:rsid w:val="5ED33DD3"/>
    <w:rsid w:val="5EDA221B"/>
    <w:rsid w:val="5EE17A4E"/>
    <w:rsid w:val="5EE50BC0"/>
    <w:rsid w:val="5EE60E43"/>
    <w:rsid w:val="5EE65064"/>
    <w:rsid w:val="5EEC63F2"/>
    <w:rsid w:val="5EF3152F"/>
    <w:rsid w:val="5EFB03E4"/>
    <w:rsid w:val="5F073334"/>
    <w:rsid w:val="5F08322C"/>
    <w:rsid w:val="5F13397F"/>
    <w:rsid w:val="5F1D7A98"/>
    <w:rsid w:val="5F374C3D"/>
    <w:rsid w:val="5F392B72"/>
    <w:rsid w:val="5F3B6A32"/>
    <w:rsid w:val="5F4D7048"/>
    <w:rsid w:val="5F57386C"/>
    <w:rsid w:val="5F5A7800"/>
    <w:rsid w:val="5F6477DF"/>
    <w:rsid w:val="5F714058"/>
    <w:rsid w:val="5F7268F8"/>
    <w:rsid w:val="5F7408C2"/>
    <w:rsid w:val="5F773F0E"/>
    <w:rsid w:val="5F7D0F9F"/>
    <w:rsid w:val="5F7D7C67"/>
    <w:rsid w:val="5F893C41"/>
    <w:rsid w:val="5F8E3006"/>
    <w:rsid w:val="5F8F26F1"/>
    <w:rsid w:val="5F9525E6"/>
    <w:rsid w:val="5F9745B0"/>
    <w:rsid w:val="5FA82319"/>
    <w:rsid w:val="5FA840C8"/>
    <w:rsid w:val="5FAA5C20"/>
    <w:rsid w:val="5FAA6092"/>
    <w:rsid w:val="5FB82DF5"/>
    <w:rsid w:val="5FC15189"/>
    <w:rsid w:val="5FC37153"/>
    <w:rsid w:val="5FCF5AF8"/>
    <w:rsid w:val="5FDA624B"/>
    <w:rsid w:val="5FE1582B"/>
    <w:rsid w:val="5FE377F5"/>
    <w:rsid w:val="5FE931D6"/>
    <w:rsid w:val="5FED75A2"/>
    <w:rsid w:val="5FEF7F48"/>
    <w:rsid w:val="5FF76DFD"/>
    <w:rsid w:val="60061F82"/>
    <w:rsid w:val="600734E4"/>
    <w:rsid w:val="600B28A8"/>
    <w:rsid w:val="600F05EB"/>
    <w:rsid w:val="60193217"/>
    <w:rsid w:val="60200102"/>
    <w:rsid w:val="6022031E"/>
    <w:rsid w:val="60304923"/>
    <w:rsid w:val="6042276E"/>
    <w:rsid w:val="60483AFC"/>
    <w:rsid w:val="604A13BF"/>
    <w:rsid w:val="604A517F"/>
    <w:rsid w:val="604A63EF"/>
    <w:rsid w:val="604C539B"/>
    <w:rsid w:val="604F4E8B"/>
    <w:rsid w:val="605204D7"/>
    <w:rsid w:val="605B55DE"/>
    <w:rsid w:val="605F7CEC"/>
    <w:rsid w:val="60762418"/>
    <w:rsid w:val="60786190"/>
    <w:rsid w:val="60795A64"/>
    <w:rsid w:val="607D5554"/>
    <w:rsid w:val="60885CA7"/>
    <w:rsid w:val="608A5EC3"/>
    <w:rsid w:val="608C39E9"/>
    <w:rsid w:val="608F7035"/>
    <w:rsid w:val="60911000"/>
    <w:rsid w:val="609E7153"/>
    <w:rsid w:val="609F196E"/>
    <w:rsid w:val="60A078D4"/>
    <w:rsid w:val="60A800F7"/>
    <w:rsid w:val="60B600C7"/>
    <w:rsid w:val="60BA0556"/>
    <w:rsid w:val="60C2565D"/>
    <w:rsid w:val="60C3752A"/>
    <w:rsid w:val="60C70EC5"/>
    <w:rsid w:val="60CB2763"/>
    <w:rsid w:val="60CC4628"/>
    <w:rsid w:val="60D86C2E"/>
    <w:rsid w:val="60E2185B"/>
    <w:rsid w:val="60E6759D"/>
    <w:rsid w:val="60F4333C"/>
    <w:rsid w:val="60F90953"/>
    <w:rsid w:val="60FB291D"/>
    <w:rsid w:val="60FD48E7"/>
    <w:rsid w:val="60FD6695"/>
    <w:rsid w:val="60FF240D"/>
    <w:rsid w:val="61023CAB"/>
    <w:rsid w:val="61077514"/>
    <w:rsid w:val="610B7004"/>
    <w:rsid w:val="610C68D8"/>
    <w:rsid w:val="61187E85"/>
    <w:rsid w:val="611A7247"/>
    <w:rsid w:val="611F2AAF"/>
    <w:rsid w:val="612C6F7A"/>
    <w:rsid w:val="612D1541"/>
    <w:rsid w:val="612E4AA0"/>
    <w:rsid w:val="61306A6A"/>
    <w:rsid w:val="61363955"/>
    <w:rsid w:val="613D4CE3"/>
    <w:rsid w:val="6142054C"/>
    <w:rsid w:val="614222FA"/>
    <w:rsid w:val="614442C4"/>
    <w:rsid w:val="614E6EF1"/>
    <w:rsid w:val="61587D6F"/>
    <w:rsid w:val="615F3810"/>
    <w:rsid w:val="61677FB2"/>
    <w:rsid w:val="6170330B"/>
    <w:rsid w:val="6171498D"/>
    <w:rsid w:val="61785D1C"/>
    <w:rsid w:val="618337CB"/>
    <w:rsid w:val="618446C0"/>
    <w:rsid w:val="61903065"/>
    <w:rsid w:val="61923281"/>
    <w:rsid w:val="61994610"/>
    <w:rsid w:val="619A3EE4"/>
    <w:rsid w:val="61B7569E"/>
    <w:rsid w:val="61C66E06"/>
    <w:rsid w:val="61C827FF"/>
    <w:rsid w:val="61CA67F0"/>
    <w:rsid w:val="61CC0880"/>
    <w:rsid w:val="61D5775C"/>
    <w:rsid w:val="61D87997"/>
    <w:rsid w:val="61DF09A4"/>
    <w:rsid w:val="61E138C1"/>
    <w:rsid w:val="61E31367"/>
    <w:rsid w:val="61EB0BE3"/>
    <w:rsid w:val="61F71336"/>
    <w:rsid w:val="61F730E4"/>
    <w:rsid w:val="61FB123A"/>
    <w:rsid w:val="61FC06FB"/>
    <w:rsid w:val="61FC694D"/>
    <w:rsid w:val="620671E2"/>
    <w:rsid w:val="620D2908"/>
    <w:rsid w:val="62126170"/>
    <w:rsid w:val="62175534"/>
    <w:rsid w:val="622613C8"/>
    <w:rsid w:val="62261C1B"/>
    <w:rsid w:val="622A34BA"/>
    <w:rsid w:val="622F287E"/>
    <w:rsid w:val="62347E94"/>
    <w:rsid w:val="62394D2F"/>
    <w:rsid w:val="623B7475"/>
    <w:rsid w:val="62402CDD"/>
    <w:rsid w:val="6247406C"/>
    <w:rsid w:val="62683FE2"/>
    <w:rsid w:val="626F5370"/>
    <w:rsid w:val="62782477"/>
    <w:rsid w:val="62816E52"/>
    <w:rsid w:val="62913539"/>
    <w:rsid w:val="629372B1"/>
    <w:rsid w:val="62956C62"/>
    <w:rsid w:val="629B6B1C"/>
    <w:rsid w:val="629F257F"/>
    <w:rsid w:val="62A36DC8"/>
    <w:rsid w:val="62A50D92"/>
    <w:rsid w:val="62A74B0A"/>
    <w:rsid w:val="62B72874"/>
    <w:rsid w:val="62BB05B6"/>
    <w:rsid w:val="62C04621"/>
    <w:rsid w:val="62C90F25"/>
    <w:rsid w:val="62CC631F"/>
    <w:rsid w:val="62E01AAE"/>
    <w:rsid w:val="62E06EE1"/>
    <w:rsid w:val="62E25B42"/>
    <w:rsid w:val="62E418BB"/>
    <w:rsid w:val="62E55633"/>
    <w:rsid w:val="62F77824"/>
    <w:rsid w:val="62F92E8C"/>
    <w:rsid w:val="63057A83"/>
    <w:rsid w:val="630755A9"/>
    <w:rsid w:val="631B2E02"/>
    <w:rsid w:val="6320666B"/>
    <w:rsid w:val="6324318E"/>
    <w:rsid w:val="63273E9D"/>
    <w:rsid w:val="63293771"/>
    <w:rsid w:val="63332842"/>
    <w:rsid w:val="633B34A5"/>
    <w:rsid w:val="63414F5F"/>
    <w:rsid w:val="634560D1"/>
    <w:rsid w:val="634E31D8"/>
    <w:rsid w:val="63512CC8"/>
    <w:rsid w:val="63536A40"/>
    <w:rsid w:val="6367429A"/>
    <w:rsid w:val="63676048"/>
    <w:rsid w:val="63732C3E"/>
    <w:rsid w:val="637644DD"/>
    <w:rsid w:val="637B1AF3"/>
    <w:rsid w:val="637D1D0F"/>
    <w:rsid w:val="638135AD"/>
    <w:rsid w:val="638C5AAE"/>
    <w:rsid w:val="6393508F"/>
    <w:rsid w:val="63A0423C"/>
    <w:rsid w:val="63A63014"/>
    <w:rsid w:val="63A64DC2"/>
    <w:rsid w:val="63A728E8"/>
    <w:rsid w:val="63B35E5D"/>
    <w:rsid w:val="63B45121"/>
    <w:rsid w:val="63BC6393"/>
    <w:rsid w:val="63BF7C32"/>
    <w:rsid w:val="63C33BC6"/>
    <w:rsid w:val="63CE60C7"/>
    <w:rsid w:val="63D01E3F"/>
    <w:rsid w:val="63D23E09"/>
    <w:rsid w:val="63D95197"/>
    <w:rsid w:val="63DF02D4"/>
    <w:rsid w:val="63E93E1E"/>
    <w:rsid w:val="63EF49BB"/>
    <w:rsid w:val="63F91396"/>
    <w:rsid w:val="6401024A"/>
    <w:rsid w:val="6401192F"/>
    <w:rsid w:val="64033FC2"/>
    <w:rsid w:val="64065861"/>
    <w:rsid w:val="640B10C9"/>
    <w:rsid w:val="641461CF"/>
    <w:rsid w:val="64175CC0"/>
    <w:rsid w:val="6424218B"/>
    <w:rsid w:val="64287ECD"/>
    <w:rsid w:val="642A59F3"/>
    <w:rsid w:val="642A77A1"/>
    <w:rsid w:val="642D3D62"/>
    <w:rsid w:val="642F3009"/>
    <w:rsid w:val="643028DD"/>
    <w:rsid w:val="64354398"/>
    <w:rsid w:val="643979E4"/>
    <w:rsid w:val="643E6710"/>
    <w:rsid w:val="64443E2C"/>
    <w:rsid w:val="644665A5"/>
    <w:rsid w:val="644B3413"/>
    <w:rsid w:val="644D7933"/>
    <w:rsid w:val="645111D2"/>
    <w:rsid w:val="646507D9"/>
    <w:rsid w:val="64654C7D"/>
    <w:rsid w:val="6465665D"/>
    <w:rsid w:val="646D58E0"/>
    <w:rsid w:val="646F3406"/>
    <w:rsid w:val="647153D0"/>
    <w:rsid w:val="647E189B"/>
    <w:rsid w:val="64813139"/>
    <w:rsid w:val="649E0921"/>
    <w:rsid w:val="649F2859"/>
    <w:rsid w:val="64B11C70"/>
    <w:rsid w:val="64B13A1E"/>
    <w:rsid w:val="64B61035"/>
    <w:rsid w:val="64B82FFF"/>
    <w:rsid w:val="64C25C2B"/>
    <w:rsid w:val="64C33752"/>
    <w:rsid w:val="64CF1141"/>
    <w:rsid w:val="64D23995"/>
    <w:rsid w:val="64D836A1"/>
    <w:rsid w:val="64DD3DE9"/>
    <w:rsid w:val="64DE2339"/>
    <w:rsid w:val="64E73A66"/>
    <w:rsid w:val="64E75692"/>
    <w:rsid w:val="64E77440"/>
    <w:rsid w:val="64E831B8"/>
    <w:rsid w:val="64ED10BC"/>
    <w:rsid w:val="64ED4193"/>
    <w:rsid w:val="64F14763"/>
    <w:rsid w:val="64F47DAF"/>
    <w:rsid w:val="64FD3107"/>
    <w:rsid w:val="64FD4EB5"/>
    <w:rsid w:val="6502071E"/>
    <w:rsid w:val="65074877"/>
    <w:rsid w:val="650C6EA7"/>
    <w:rsid w:val="65197020"/>
    <w:rsid w:val="651D10B4"/>
    <w:rsid w:val="652A1A23"/>
    <w:rsid w:val="652F7039"/>
    <w:rsid w:val="653528A1"/>
    <w:rsid w:val="653B778C"/>
    <w:rsid w:val="65420B1A"/>
    <w:rsid w:val="65424FBE"/>
    <w:rsid w:val="65442AE4"/>
    <w:rsid w:val="65476131"/>
    <w:rsid w:val="654A5C21"/>
    <w:rsid w:val="65530F79"/>
    <w:rsid w:val="65554CF2"/>
    <w:rsid w:val="65613696"/>
    <w:rsid w:val="6562740E"/>
    <w:rsid w:val="65652A5B"/>
    <w:rsid w:val="65670581"/>
    <w:rsid w:val="656C5B97"/>
    <w:rsid w:val="656E7B61"/>
    <w:rsid w:val="657333CA"/>
    <w:rsid w:val="6578278E"/>
    <w:rsid w:val="65866769"/>
    <w:rsid w:val="658C6239"/>
    <w:rsid w:val="65953340"/>
    <w:rsid w:val="65960E66"/>
    <w:rsid w:val="6598698C"/>
    <w:rsid w:val="659F41BF"/>
    <w:rsid w:val="65A17F37"/>
    <w:rsid w:val="65A73073"/>
    <w:rsid w:val="65A90B99"/>
    <w:rsid w:val="65AD68DC"/>
    <w:rsid w:val="65AD72A7"/>
    <w:rsid w:val="65B17A4E"/>
    <w:rsid w:val="65B80DDC"/>
    <w:rsid w:val="65BA4B55"/>
    <w:rsid w:val="65C37EAD"/>
    <w:rsid w:val="65D04378"/>
    <w:rsid w:val="65D761C9"/>
    <w:rsid w:val="65DD0843"/>
    <w:rsid w:val="65E240AB"/>
    <w:rsid w:val="65E971E8"/>
    <w:rsid w:val="65F04A1A"/>
    <w:rsid w:val="65F75DA9"/>
    <w:rsid w:val="65FC516D"/>
    <w:rsid w:val="6603474E"/>
    <w:rsid w:val="660B715E"/>
    <w:rsid w:val="66127C81"/>
    <w:rsid w:val="661715AF"/>
    <w:rsid w:val="66182652"/>
    <w:rsid w:val="661A1A97"/>
    <w:rsid w:val="661A55F3"/>
    <w:rsid w:val="662D17CA"/>
    <w:rsid w:val="662E109F"/>
    <w:rsid w:val="663E7534"/>
    <w:rsid w:val="663E7693"/>
    <w:rsid w:val="665C5F3F"/>
    <w:rsid w:val="665E1984"/>
    <w:rsid w:val="667029CC"/>
    <w:rsid w:val="66794FE6"/>
    <w:rsid w:val="667B2536"/>
    <w:rsid w:val="667C1E0A"/>
    <w:rsid w:val="668138C4"/>
    <w:rsid w:val="668B600A"/>
    <w:rsid w:val="669E4476"/>
    <w:rsid w:val="66A01F9C"/>
    <w:rsid w:val="66A82BFF"/>
    <w:rsid w:val="66A852F5"/>
    <w:rsid w:val="66AF3F8D"/>
    <w:rsid w:val="66B4013D"/>
    <w:rsid w:val="66BB6AD2"/>
    <w:rsid w:val="66C13CC1"/>
    <w:rsid w:val="66C8504F"/>
    <w:rsid w:val="66CA526B"/>
    <w:rsid w:val="66CA7019"/>
    <w:rsid w:val="66CC2D91"/>
    <w:rsid w:val="66CF63DE"/>
    <w:rsid w:val="66F61ED9"/>
    <w:rsid w:val="66F916AD"/>
    <w:rsid w:val="66F9345B"/>
    <w:rsid w:val="671E1113"/>
    <w:rsid w:val="672229B1"/>
    <w:rsid w:val="67242BCD"/>
    <w:rsid w:val="672F50CE"/>
    <w:rsid w:val="673051D2"/>
    <w:rsid w:val="67362901"/>
    <w:rsid w:val="673B3A73"/>
    <w:rsid w:val="673D5A3D"/>
    <w:rsid w:val="674A015A"/>
    <w:rsid w:val="674C326A"/>
    <w:rsid w:val="67541762"/>
    <w:rsid w:val="67566AFF"/>
    <w:rsid w:val="675B729E"/>
    <w:rsid w:val="675D60DF"/>
    <w:rsid w:val="676905E0"/>
    <w:rsid w:val="677551D7"/>
    <w:rsid w:val="677F6056"/>
    <w:rsid w:val="678418BE"/>
    <w:rsid w:val="67896ED4"/>
    <w:rsid w:val="67927140"/>
    <w:rsid w:val="67982C74"/>
    <w:rsid w:val="679F2254"/>
    <w:rsid w:val="67A1421E"/>
    <w:rsid w:val="67B101D9"/>
    <w:rsid w:val="67C73559"/>
    <w:rsid w:val="67CD5013"/>
    <w:rsid w:val="67CE2B39"/>
    <w:rsid w:val="67DA3A17"/>
    <w:rsid w:val="67E1461B"/>
    <w:rsid w:val="67F24A7A"/>
    <w:rsid w:val="67F81964"/>
    <w:rsid w:val="67FA56DC"/>
    <w:rsid w:val="67FB3202"/>
    <w:rsid w:val="680227E3"/>
    <w:rsid w:val="68086EE5"/>
    <w:rsid w:val="68107747"/>
    <w:rsid w:val="68126ECA"/>
    <w:rsid w:val="681542C4"/>
    <w:rsid w:val="68294213"/>
    <w:rsid w:val="682B3AE8"/>
    <w:rsid w:val="682C3A2A"/>
    <w:rsid w:val="682D5AB2"/>
    <w:rsid w:val="683055A2"/>
    <w:rsid w:val="68376930"/>
    <w:rsid w:val="683C3F47"/>
    <w:rsid w:val="683D381B"/>
    <w:rsid w:val="683F7593"/>
    <w:rsid w:val="68420E31"/>
    <w:rsid w:val="68464DC5"/>
    <w:rsid w:val="6858776E"/>
    <w:rsid w:val="68594AF9"/>
    <w:rsid w:val="685E210F"/>
    <w:rsid w:val="6861575B"/>
    <w:rsid w:val="686D2352"/>
    <w:rsid w:val="687C07E7"/>
    <w:rsid w:val="687C4343"/>
    <w:rsid w:val="68835D26"/>
    <w:rsid w:val="68890BF4"/>
    <w:rsid w:val="688D02FE"/>
    <w:rsid w:val="68920E6F"/>
    <w:rsid w:val="689E292E"/>
    <w:rsid w:val="68A33FC6"/>
    <w:rsid w:val="68B166E3"/>
    <w:rsid w:val="68B25FB7"/>
    <w:rsid w:val="68B41D2F"/>
    <w:rsid w:val="68C74C17"/>
    <w:rsid w:val="68CD4B9F"/>
    <w:rsid w:val="68D0643D"/>
    <w:rsid w:val="68D51CA5"/>
    <w:rsid w:val="68DC7307"/>
    <w:rsid w:val="68E02B24"/>
    <w:rsid w:val="68E819D9"/>
    <w:rsid w:val="68E87C2B"/>
    <w:rsid w:val="68E911DB"/>
    <w:rsid w:val="68ED5241"/>
    <w:rsid w:val="68F24605"/>
    <w:rsid w:val="68F91E38"/>
    <w:rsid w:val="69036813"/>
    <w:rsid w:val="690449D6"/>
    <w:rsid w:val="690F51B7"/>
    <w:rsid w:val="69124CA8"/>
    <w:rsid w:val="691B590A"/>
    <w:rsid w:val="691C78D4"/>
    <w:rsid w:val="691E53FA"/>
    <w:rsid w:val="69252C2D"/>
    <w:rsid w:val="692A3A88"/>
    <w:rsid w:val="692A3D9F"/>
    <w:rsid w:val="692D1AE1"/>
    <w:rsid w:val="693115D2"/>
    <w:rsid w:val="69334495"/>
    <w:rsid w:val="69344C1E"/>
    <w:rsid w:val="6942733B"/>
    <w:rsid w:val="695157D0"/>
    <w:rsid w:val="695178F4"/>
    <w:rsid w:val="695232F6"/>
    <w:rsid w:val="69551DB5"/>
    <w:rsid w:val="69643755"/>
    <w:rsid w:val="69670EC6"/>
    <w:rsid w:val="69814125"/>
    <w:rsid w:val="69823BDB"/>
    <w:rsid w:val="69886D18"/>
    <w:rsid w:val="698C05B6"/>
    <w:rsid w:val="699851AD"/>
    <w:rsid w:val="699F29DF"/>
    <w:rsid w:val="69A43B52"/>
    <w:rsid w:val="69AC2A06"/>
    <w:rsid w:val="69B0699A"/>
    <w:rsid w:val="69BA3375"/>
    <w:rsid w:val="69C53AC8"/>
    <w:rsid w:val="69C75A92"/>
    <w:rsid w:val="69D00DEB"/>
    <w:rsid w:val="69D90FAC"/>
    <w:rsid w:val="69E30BEF"/>
    <w:rsid w:val="69E403F2"/>
    <w:rsid w:val="69E71C90"/>
    <w:rsid w:val="69EA352F"/>
    <w:rsid w:val="6A024D1C"/>
    <w:rsid w:val="6A026ACA"/>
    <w:rsid w:val="6A136F29"/>
    <w:rsid w:val="6A1707C7"/>
    <w:rsid w:val="6A183A5C"/>
    <w:rsid w:val="6A222CC8"/>
    <w:rsid w:val="6A276531"/>
    <w:rsid w:val="6A2B6E02"/>
    <w:rsid w:val="6A3273AF"/>
    <w:rsid w:val="6A38073E"/>
    <w:rsid w:val="6A3B05CC"/>
    <w:rsid w:val="6A3F1ACC"/>
    <w:rsid w:val="6A477E67"/>
    <w:rsid w:val="6A4946F9"/>
    <w:rsid w:val="6A4D41E9"/>
    <w:rsid w:val="6A507835"/>
    <w:rsid w:val="6A615351"/>
    <w:rsid w:val="6A696B49"/>
    <w:rsid w:val="6A6D03E7"/>
    <w:rsid w:val="6A721EA2"/>
    <w:rsid w:val="6A7C062B"/>
    <w:rsid w:val="6A8614A9"/>
    <w:rsid w:val="6A890F99"/>
    <w:rsid w:val="6A975464"/>
    <w:rsid w:val="6AA45DD3"/>
    <w:rsid w:val="6AA656A7"/>
    <w:rsid w:val="6AB029CA"/>
    <w:rsid w:val="6AB13213"/>
    <w:rsid w:val="6ABA6B4B"/>
    <w:rsid w:val="6ABA73A5"/>
    <w:rsid w:val="6AC124E1"/>
    <w:rsid w:val="6AC344AB"/>
    <w:rsid w:val="6AD077A2"/>
    <w:rsid w:val="6ADC731B"/>
    <w:rsid w:val="6AE34B4E"/>
    <w:rsid w:val="6AE83F12"/>
    <w:rsid w:val="6AFF300A"/>
    <w:rsid w:val="6B00125C"/>
    <w:rsid w:val="6B0C1CA8"/>
    <w:rsid w:val="6B120F8F"/>
    <w:rsid w:val="6B2018FE"/>
    <w:rsid w:val="6B2276EF"/>
    <w:rsid w:val="6B2D7B77"/>
    <w:rsid w:val="6B396837"/>
    <w:rsid w:val="6B3A0841"/>
    <w:rsid w:val="6B3B2294"/>
    <w:rsid w:val="6B4078AA"/>
    <w:rsid w:val="6B4849B1"/>
    <w:rsid w:val="6B5174A7"/>
    <w:rsid w:val="6B5415A7"/>
    <w:rsid w:val="6B56531F"/>
    <w:rsid w:val="6B5C220A"/>
    <w:rsid w:val="6B601CFA"/>
    <w:rsid w:val="6B685053"/>
    <w:rsid w:val="6B6C069F"/>
    <w:rsid w:val="6B765E58"/>
    <w:rsid w:val="6B767770"/>
    <w:rsid w:val="6B851761"/>
    <w:rsid w:val="6B8C6F93"/>
    <w:rsid w:val="6B8E4AB9"/>
    <w:rsid w:val="6B902A48"/>
    <w:rsid w:val="6B916358"/>
    <w:rsid w:val="6B945E48"/>
    <w:rsid w:val="6B9B0F84"/>
    <w:rsid w:val="6BAC13E3"/>
    <w:rsid w:val="6BAD2A66"/>
    <w:rsid w:val="6BAE6F0A"/>
    <w:rsid w:val="6BBD1EEE"/>
    <w:rsid w:val="6BC32289"/>
    <w:rsid w:val="6BC44FCF"/>
    <w:rsid w:val="6BC54253"/>
    <w:rsid w:val="6BC77FCB"/>
    <w:rsid w:val="6BCF0C2E"/>
    <w:rsid w:val="6BD149A6"/>
    <w:rsid w:val="6BD46244"/>
    <w:rsid w:val="6BD9385B"/>
    <w:rsid w:val="6BDA5F51"/>
    <w:rsid w:val="6BE64B26"/>
    <w:rsid w:val="6BEA3CBA"/>
    <w:rsid w:val="6BEC5C84"/>
    <w:rsid w:val="6BEE5558"/>
    <w:rsid w:val="6BF30DC0"/>
    <w:rsid w:val="6C022DB1"/>
    <w:rsid w:val="6C150D37"/>
    <w:rsid w:val="6C2076DB"/>
    <w:rsid w:val="6C24541E"/>
    <w:rsid w:val="6C272818"/>
    <w:rsid w:val="6C276CBC"/>
    <w:rsid w:val="6C2A0139"/>
    <w:rsid w:val="6C377D3B"/>
    <w:rsid w:val="6C3A69EF"/>
    <w:rsid w:val="6C4E249B"/>
    <w:rsid w:val="6C643A6C"/>
    <w:rsid w:val="6C661592"/>
    <w:rsid w:val="6C68355C"/>
    <w:rsid w:val="6C6E6C0B"/>
    <w:rsid w:val="6C7052FA"/>
    <w:rsid w:val="6C7269F6"/>
    <w:rsid w:val="6C84781D"/>
    <w:rsid w:val="6C89702F"/>
    <w:rsid w:val="6C9000E9"/>
    <w:rsid w:val="6C924135"/>
    <w:rsid w:val="6C9661A2"/>
    <w:rsid w:val="6C981794"/>
    <w:rsid w:val="6CAE6A95"/>
    <w:rsid w:val="6CB57E24"/>
    <w:rsid w:val="6CBC2A44"/>
    <w:rsid w:val="6CBD64D2"/>
    <w:rsid w:val="6CC442A4"/>
    <w:rsid w:val="6CC60283"/>
    <w:rsid w:val="6CC85DA9"/>
    <w:rsid w:val="6CC938CF"/>
    <w:rsid w:val="6CCA7D73"/>
    <w:rsid w:val="6CD04C5E"/>
    <w:rsid w:val="6CD26C28"/>
    <w:rsid w:val="6CD81D64"/>
    <w:rsid w:val="6CDC3602"/>
    <w:rsid w:val="6CEF1588"/>
    <w:rsid w:val="6CF748E0"/>
    <w:rsid w:val="6CF90658"/>
    <w:rsid w:val="6CFC5A53"/>
    <w:rsid w:val="6D0E5786"/>
    <w:rsid w:val="6D10284F"/>
    <w:rsid w:val="6D120F8C"/>
    <w:rsid w:val="6D17527B"/>
    <w:rsid w:val="6D1B05CF"/>
    <w:rsid w:val="6D1E00BF"/>
    <w:rsid w:val="6D282CEC"/>
    <w:rsid w:val="6D3451EC"/>
    <w:rsid w:val="6D3C22F3"/>
    <w:rsid w:val="6D3C6797"/>
    <w:rsid w:val="6D3E606B"/>
    <w:rsid w:val="6D400035"/>
    <w:rsid w:val="6D4A0EB4"/>
    <w:rsid w:val="6D4D6B92"/>
    <w:rsid w:val="6D530C4D"/>
    <w:rsid w:val="6D5F3381"/>
    <w:rsid w:val="6D6A3304"/>
    <w:rsid w:val="6D6A6E60"/>
    <w:rsid w:val="6D765805"/>
    <w:rsid w:val="6D7E0B5E"/>
    <w:rsid w:val="6D803FDB"/>
    <w:rsid w:val="6D8048D6"/>
    <w:rsid w:val="6D8819DC"/>
    <w:rsid w:val="6D8A457D"/>
    <w:rsid w:val="6D8D2B4F"/>
    <w:rsid w:val="6D9263B7"/>
    <w:rsid w:val="6D97577B"/>
    <w:rsid w:val="6D9914F3"/>
    <w:rsid w:val="6DAE1443"/>
    <w:rsid w:val="6DB620A5"/>
    <w:rsid w:val="6DC36570"/>
    <w:rsid w:val="6DD523D2"/>
    <w:rsid w:val="6DD8026E"/>
    <w:rsid w:val="6DE30615"/>
    <w:rsid w:val="6DE74955"/>
    <w:rsid w:val="6DEE5CE3"/>
    <w:rsid w:val="6E032E11"/>
    <w:rsid w:val="6E05302D"/>
    <w:rsid w:val="6E0E0133"/>
    <w:rsid w:val="6E0F6CB3"/>
    <w:rsid w:val="6E11552E"/>
    <w:rsid w:val="6E162B44"/>
    <w:rsid w:val="6E201C15"/>
    <w:rsid w:val="6E331948"/>
    <w:rsid w:val="6E4C47B8"/>
    <w:rsid w:val="6E4F0762"/>
    <w:rsid w:val="6E510020"/>
    <w:rsid w:val="6E5518BE"/>
    <w:rsid w:val="6E573888"/>
    <w:rsid w:val="6E5747E6"/>
    <w:rsid w:val="6E5C0E9F"/>
    <w:rsid w:val="6E657628"/>
    <w:rsid w:val="6E731D44"/>
    <w:rsid w:val="6E760157"/>
    <w:rsid w:val="6E7B7D4A"/>
    <w:rsid w:val="6E8757F0"/>
    <w:rsid w:val="6E8E4DD0"/>
    <w:rsid w:val="6E9248C1"/>
    <w:rsid w:val="6EA42846"/>
    <w:rsid w:val="6EB57107"/>
    <w:rsid w:val="6EBA5BC5"/>
    <w:rsid w:val="6EC70ED2"/>
    <w:rsid w:val="6EC72090"/>
    <w:rsid w:val="6EC8082A"/>
    <w:rsid w:val="6ED0363B"/>
    <w:rsid w:val="6EE964AB"/>
    <w:rsid w:val="6EEB11B5"/>
    <w:rsid w:val="6EEF1D13"/>
    <w:rsid w:val="6EF015E7"/>
    <w:rsid w:val="6EF530A1"/>
    <w:rsid w:val="6EF70BC7"/>
    <w:rsid w:val="6EFC4430"/>
    <w:rsid w:val="6EFF182A"/>
    <w:rsid w:val="6F0532E4"/>
    <w:rsid w:val="6F0B6421"/>
    <w:rsid w:val="6F103A37"/>
    <w:rsid w:val="6F1277AF"/>
    <w:rsid w:val="6F1572A0"/>
    <w:rsid w:val="6F1F3C7A"/>
    <w:rsid w:val="6F286FD3"/>
    <w:rsid w:val="6F2D45E9"/>
    <w:rsid w:val="6F377216"/>
    <w:rsid w:val="6F3E05A4"/>
    <w:rsid w:val="6F4A519B"/>
    <w:rsid w:val="6F4D6A39"/>
    <w:rsid w:val="6F60676D"/>
    <w:rsid w:val="6F651FD5"/>
    <w:rsid w:val="6F6F69B0"/>
    <w:rsid w:val="6F741C1C"/>
    <w:rsid w:val="6F795A80"/>
    <w:rsid w:val="6F7F4719"/>
    <w:rsid w:val="6F800BBD"/>
    <w:rsid w:val="6F834209"/>
    <w:rsid w:val="6F8710AC"/>
    <w:rsid w:val="6F8A1A3C"/>
    <w:rsid w:val="6F8C7562"/>
    <w:rsid w:val="6FA7614A"/>
    <w:rsid w:val="6FAA3E8C"/>
    <w:rsid w:val="6FAC19B2"/>
    <w:rsid w:val="6FB30750"/>
    <w:rsid w:val="6FB46AB9"/>
    <w:rsid w:val="6FB62831"/>
    <w:rsid w:val="6FCC795E"/>
    <w:rsid w:val="6FCD36D6"/>
    <w:rsid w:val="6FD76303"/>
    <w:rsid w:val="6FDD0275"/>
    <w:rsid w:val="6FDD17D7"/>
    <w:rsid w:val="6FDD600F"/>
    <w:rsid w:val="6FDD7DBD"/>
    <w:rsid w:val="6FE54EC4"/>
    <w:rsid w:val="6FF04D62"/>
    <w:rsid w:val="6FF13869"/>
    <w:rsid w:val="6FFB0243"/>
    <w:rsid w:val="6FFE7D34"/>
    <w:rsid w:val="70082960"/>
    <w:rsid w:val="7019691C"/>
    <w:rsid w:val="701B6B38"/>
    <w:rsid w:val="70230D5A"/>
    <w:rsid w:val="70273108"/>
    <w:rsid w:val="70275302"/>
    <w:rsid w:val="702C48A1"/>
    <w:rsid w:val="70337EC6"/>
    <w:rsid w:val="70357BF9"/>
    <w:rsid w:val="703E6382"/>
    <w:rsid w:val="7040034C"/>
    <w:rsid w:val="704020FA"/>
    <w:rsid w:val="704A4D27"/>
    <w:rsid w:val="704B11CB"/>
    <w:rsid w:val="704F44D1"/>
    <w:rsid w:val="7056191E"/>
    <w:rsid w:val="705838E8"/>
    <w:rsid w:val="705F156B"/>
    <w:rsid w:val="70622071"/>
    <w:rsid w:val="706A53C9"/>
    <w:rsid w:val="706D1692"/>
    <w:rsid w:val="70763D6E"/>
    <w:rsid w:val="70790B77"/>
    <w:rsid w:val="70897DA3"/>
    <w:rsid w:val="708A15C7"/>
    <w:rsid w:val="708E730A"/>
    <w:rsid w:val="709661BE"/>
    <w:rsid w:val="709A5CAE"/>
    <w:rsid w:val="709D754D"/>
    <w:rsid w:val="70A72179"/>
    <w:rsid w:val="70B30B1E"/>
    <w:rsid w:val="70B328CC"/>
    <w:rsid w:val="70B34FC2"/>
    <w:rsid w:val="70C40F7D"/>
    <w:rsid w:val="70CB230C"/>
    <w:rsid w:val="70D0347E"/>
    <w:rsid w:val="70D25448"/>
    <w:rsid w:val="70D56CE6"/>
    <w:rsid w:val="70DF7B65"/>
    <w:rsid w:val="70E37655"/>
    <w:rsid w:val="70E46F2A"/>
    <w:rsid w:val="70E92792"/>
    <w:rsid w:val="70ED4030"/>
    <w:rsid w:val="70F51137"/>
    <w:rsid w:val="70F76C5D"/>
    <w:rsid w:val="70F96E79"/>
    <w:rsid w:val="70F97D0A"/>
    <w:rsid w:val="70FC4273"/>
    <w:rsid w:val="71035221"/>
    <w:rsid w:val="710B6BAC"/>
    <w:rsid w:val="71143263"/>
    <w:rsid w:val="711A6DEF"/>
    <w:rsid w:val="71235C9B"/>
    <w:rsid w:val="712A5284"/>
    <w:rsid w:val="7137174F"/>
    <w:rsid w:val="713779A1"/>
    <w:rsid w:val="7139636E"/>
    <w:rsid w:val="713A4D9B"/>
    <w:rsid w:val="714227E1"/>
    <w:rsid w:val="71526589"/>
    <w:rsid w:val="716360A0"/>
    <w:rsid w:val="71662034"/>
    <w:rsid w:val="7170162D"/>
    <w:rsid w:val="717175EE"/>
    <w:rsid w:val="71752277"/>
    <w:rsid w:val="718030F6"/>
    <w:rsid w:val="718524BB"/>
    <w:rsid w:val="718F3339"/>
    <w:rsid w:val="71AA18E0"/>
    <w:rsid w:val="71B7463E"/>
    <w:rsid w:val="71BA7C8A"/>
    <w:rsid w:val="71BD06AF"/>
    <w:rsid w:val="71CA4371"/>
    <w:rsid w:val="71CF7BDA"/>
    <w:rsid w:val="71DB657E"/>
    <w:rsid w:val="71F4319C"/>
    <w:rsid w:val="71F731C7"/>
    <w:rsid w:val="71FE401B"/>
    <w:rsid w:val="720D425E"/>
    <w:rsid w:val="720F4C12"/>
    <w:rsid w:val="721101F2"/>
    <w:rsid w:val="72153141"/>
    <w:rsid w:val="7218332F"/>
    <w:rsid w:val="72192C03"/>
    <w:rsid w:val="72253C9E"/>
    <w:rsid w:val="72275263"/>
    <w:rsid w:val="72323CC5"/>
    <w:rsid w:val="72380DF1"/>
    <w:rsid w:val="723D4B43"/>
    <w:rsid w:val="723F6B0D"/>
    <w:rsid w:val="72401A80"/>
    <w:rsid w:val="72435ED2"/>
    <w:rsid w:val="724A54B2"/>
    <w:rsid w:val="724A7260"/>
    <w:rsid w:val="7258197D"/>
    <w:rsid w:val="725A3947"/>
    <w:rsid w:val="725F0F5E"/>
    <w:rsid w:val="726245AA"/>
    <w:rsid w:val="726A345E"/>
    <w:rsid w:val="72895FDA"/>
    <w:rsid w:val="72897D89"/>
    <w:rsid w:val="72913647"/>
    <w:rsid w:val="72940840"/>
    <w:rsid w:val="72AA7CFF"/>
    <w:rsid w:val="72AC5613"/>
    <w:rsid w:val="72AE3C93"/>
    <w:rsid w:val="72BA6194"/>
    <w:rsid w:val="72BD3ED6"/>
    <w:rsid w:val="72BF7C4E"/>
    <w:rsid w:val="72C15774"/>
    <w:rsid w:val="72C47013"/>
    <w:rsid w:val="72CC236B"/>
    <w:rsid w:val="72DD00D4"/>
    <w:rsid w:val="72DD6539"/>
    <w:rsid w:val="72E47C80"/>
    <w:rsid w:val="72E651DB"/>
    <w:rsid w:val="72EE22E1"/>
    <w:rsid w:val="72F9189F"/>
    <w:rsid w:val="73010267"/>
    <w:rsid w:val="73027B3B"/>
    <w:rsid w:val="73046753"/>
    <w:rsid w:val="731735E6"/>
    <w:rsid w:val="73184A50"/>
    <w:rsid w:val="731A1328"/>
    <w:rsid w:val="73214465"/>
    <w:rsid w:val="7327134F"/>
    <w:rsid w:val="732A587E"/>
    <w:rsid w:val="73374E7C"/>
    <w:rsid w:val="733C0BBD"/>
    <w:rsid w:val="7343262D"/>
    <w:rsid w:val="73442DC5"/>
    <w:rsid w:val="7349576A"/>
    <w:rsid w:val="7358775B"/>
    <w:rsid w:val="735A34D3"/>
    <w:rsid w:val="735A6CB3"/>
    <w:rsid w:val="735C724B"/>
    <w:rsid w:val="73611084"/>
    <w:rsid w:val="736B5B71"/>
    <w:rsid w:val="736D1458"/>
    <w:rsid w:val="737E18B7"/>
    <w:rsid w:val="737F73DD"/>
    <w:rsid w:val="73800C2C"/>
    <w:rsid w:val="73840550"/>
    <w:rsid w:val="738844E4"/>
    <w:rsid w:val="738B18DE"/>
    <w:rsid w:val="739A7D73"/>
    <w:rsid w:val="73A11102"/>
    <w:rsid w:val="73A17354"/>
    <w:rsid w:val="73A3131E"/>
    <w:rsid w:val="73A40BF2"/>
    <w:rsid w:val="73BB1DFB"/>
    <w:rsid w:val="73C31078"/>
    <w:rsid w:val="73CD1EF7"/>
    <w:rsid w:val="73CF60CA"/>
    <w:rsid w:val="73D03795"/>
    <w:rsid w:val="73E13BF4"/>
    <w:rsid w:val="73EF4563"/>
    <w:rsid w:val="73F05BE5"/>
    <w:rsid w:val="73FE2711"/>
    <w:rsid w:val="73FE47A6"/>
    <w:rsid w:val="74055B35"/>
    <w:rsid w:val="740578E3"/>
    <w:rsid w:val="740F42BD"/>
    <w:rsid w:val="74122000"/>
    <w:rsid w:val="74324450"/>
    <w:rsid w:val="74390B3F"/>
    <w:rsid w:val="7439758C"/>
    <w:rsid w:val="743D52CE"/>
    <w:rsid w:val="74424470"/>
    <w:rsid w:val="744A29E0"/>
    <w:rsid w:val="744F0B5E"/>
    <w:rsid w:val="745A5E80"/>
    <w:rsid w:val="745E5245"/>
    <w:rsid w:val="745F3497"/>
    <w:rsid w:val="7463285B"/>
    <w:rsid w:val="74640AAD"/>
    <w:rsid w:val="746A200A"/>
    <w:rsid w:val="746C1710"/>
    <w:rsid w:val="746F5154"/>
    <w:rsid w:val="74736F42"/>
    <w:rsid w:val="74784559"/>
    <w:rsid w:val="74827185"/>
    <w:rsid w:val="748D0748"/>
    <w:rsid w:val="748E7C02"/>
    <w:rsid w:val="74936C9D"/>
    <w:rsid w:val="74956EB9"/>
    <w:rsid w:val="74A0354D"/>
    <w:rsid w:val="74A0760B"/>
    <w:rsid w:val="74A50A66"/>
    <w:rsid w:val="74A76BEC"/>
    <w:rsid w:val="74B82BA7"/>
    <w:rsid w:val="74BD01BD"/>
    <w:rsid w:val="74C94DB4"/>
    <w:rsid w:val="74CC6652"/>
    <w:rsid w:val="74CE23CA"/>
    <w:rsid w:val="74E67714"/>
    <w:rsid w:val="74E7523A"/>
    <w:rsid w:val="74E97204"/>
    <w:rsid w:val="74F02341"/>
    <w:rsid w:val="74F11C15"/>
    <w:rsid w:val="74F6722B"/>
    <w:rsid w:val="74F87447"/>
    <w:rsid w:val="74FA6D1C"/>
    <w:rsid w:val="750000AA"/>
    <w:rsid w:val="750C4CA1"/>
    <w:rsid w:val="7516167C"/>
    <w:rsid w:val="751A116C"/>
    <w:rsid w:val="75273889"/>
    <w:rsid w:val="75372A22"/>
    <w:rsid w:val="75387844"/>
    <w:rsid w:val="75410DEE"/>
    <w:rsid w:val="75442A1E"/>
    <w:rsid w:val="7544443B"/>
    <w:rsid w:val="75461F61"/>
    <w:rsid w:val="75483F2B"/>
    <w:rsid w:val="755F3023"/>
    <w:rsid w:val="756248C1"/>
    <w:rsid w:val="7573066D"/>
    <w:rsid w:val="757F1917"/>
    <w:rsid w:val="757F36C5"/>
    <w:rsid w:val="75A650F5"/>
    <w:rsid w:val="75AD0232"/>
    <w:rsid w:val="75AF5D58"/>
    <w:rsid w:val="75B3511C"/>
    <w:rsid w:val="75C64E50"/>
    <w:rsid w:val="75C94940"/>
    <w:rsid w:val="75D339A9"/>
    <w:rsid w:val="75D729B2"/>
    <w:rsid w:val="75E55C1E"/>
    <w:rsid w:val="75EB2B08"/>
    <w:rsid w:val="75ED062E"/>
    <w:rsid w:val="75EE79A0"/>
    <w:rsid w:val="75F25C45"/>
    <w:rsid w:val="75F53987"/>
    <w:rsid w:val="75F776FF"/>
    <w:rsid w:val="75FC6AC3"/>
    <w:rsid w:val="760065B4"/>
    <w:rsid w:val="760D4D74"/>
    <w:rsid w:val="76164029"/>
    <w:rsid w:val="76191423"/>
    <w:rsid w:val="761958C7"/>
    <w:rsid w:val="762A7AD4"/>
    <w:rsid w:val="762C55FB"/>
    <w:rsid w:val="763C5112"/>
    <w:rsid w:val="764C3F06"/>
    <w:rsid w:val="764D37C3"/>
    <w:rsid w:val="764D461B"/>
    <w:rsid w:val="765406AD"/>
    <w:rsid w:val="765661D4"/>
    <w:rsid w:val="766F7295"/>
    <w:rsid w:val="76724FD8"/>
    <w:rsid w:val="76746FA2"/>
    <w:rsid w:val="767825EE"/>
    <w:rsid w:val="76856AB9"/>
    <w:rsid w:val="7688510D"/>
    <w:rsid w:val="769C7025"/>
    <w:rsid w:val="76A4694B"/>
    <w:rsid w:val="76A51B0C"/>
    <w:rsid w:val="76B67809"/>
    <w:rsid w:val="76BB072D"/>
    <w:rsid w:val="76C15034"/>
    <w:rsid w:val="76C97792"/>
    <w:rsid w:val="76D11CFE"/>
    <w:rsid w:val="76D31F1A"/>
    <w:rsid w:val="76D35A76"/>
    <w:rsid w:val="76D4359C"/>
    <w:rsid w:val="76D65566"/>
    <w:rsid w:val="76D90BB3"/>
    <w:rsid w:val="76DF08BF"/>
    <w:rsid w:val="76E01F41"/>
    <w:rsid w:val="76E063E5"/>
    <w:rsid w:val="76E2215D"/>
    <w:rsid w:val="76F07AE9"/>
    <w:rsid w:val="76F27F45"/>
    <w:rsid w:val="76F53C3E"/>
    <w:rsid w:val="76FF2D0F"/>
    <w:rsid w:val="771816DB"/>
    <w:rsid w:val="771D4F43"/>
    <w:rsid w:val="77275DC2"/>
    <w:rsid w:val="77291B3A"/>
    <w:rsid w:val="772C5186"/>
    <w:rsid w:val="772E7150"/>
    <w:rsid w:val="773F4EBA"/>
    <w:rsid w:val="77434EBB"/>
    <w:rsid w:val="774E77F3"/>
    <w:rsid w:val="77560455"/>
    <w:rsid w:val="775B1CAC"/>
    <w:rsid w:val="775C1F10"/>
    <w:rsid w:val="7763329E"/>
    <w:rsid w:val="776A36E7"/>
    <w:rsid w:val="77770AF7"/>
    <w:rsid w:val="7782124A"/>
    <w:rsid w:val="77844FC2"/>
    <w:rsid w:val="779A47E6"/>
    <w:rsid w:val="779F1DFC"/>
    <w:rsid w:val="77A2369A"/>
    <w:rsid w:val="77A85155"/>
    <w:rsid w:val="77BF1E61"/>
    <w:rsid w:val="77C875A5"/>
    <w:rsid w:val="77CD4BBB"/>
    <w:rsid w:val="77CD6969"/>
    <w:rsid w:val="77D0645A"/>
    <w:rsid w:val="77D55B8F"/>
    <w:rsid w:val="77DC4DFE"/>
    <w:rsid w:val="77E85551"/>
    <w:rsid w:val="77F17B9A"/>
    <w:rsid w:val="77FE6B23"/>
    <w:rsid w:val="77FF289B"/>
    <w:rsid w:val="7801298E"/>
    <w:rsid w:val="78054D74"/>
    <w:rsid w:val="780659D7"/>
    <w:rsid w:val="780B2412"/>
    <w:rsid w:val="780B56E4"/>
    <w:rsid w:val="780D6D66"/>
    <w:rsid w:val="781172BB"/>
    <w:rsid w:val="78127272"/>
    <w:rsid w:val="781400F4"/>
    <w:rsid w:val="781A1483"/>
    <w:rsid w:val="781B5927"/>
    <w:rsid w:val="781F6A99"/>
    <w:rsid w:val="782347DB"/>
    <w:rsid w:val="782A3DBC"/>
    <w:rsid w:val="782F13D2"/>
    <w:rsid w:val="78306EF8"/>
    <w:rsid w:val="78342545"/>
    <w:rsid w:val="783562BD"/>
    <w:rsid w:val="78370287"/>
    <w:rsid w:val="78462278"/>
    <w:rsid w:val="784A7845"/>
    <w:rsid w:val="7851759A"/>
    <w:rsid w:val="78542BE7"/>
    <w:rsid w:val="7863107C"/>
    <w:rsid w:val="78715547"/>
    <w:rsid w:val="787601B5"/>
    <w:rsid w:val="78767001"/>
    <w:rsid w:val="787768D5"/>
    <w:rsid w:val="788259A6"/>
    <w:rsid w:val="78874D6A"/>
    <w:rsid w:val="78954206"/>
    <w:rsid w:val="78970D25"/>
    <w:rsid w:val="78A43B6E"/>
    <w:rsid w:val="78A53442"/>
    <w:rsid w:val="78A7292D"/>
    <w:rsid w:val="78B34F04"/>
    <w:rsid w:val="78B35B5F"/>
    <w:rsid w:val="78BC253A"/>
    <w:rsid w:val="78C37D6C"/>
    <w:rsid w:val="78C55892"/>
    <w:rsid w:val="78C57641"/>
    <w:rsid w:val="78CA4C57"/>
    <w:rsid w:val="78CE0BEB"/>
    <w:rsid w:val="78CF226D"/>
    <w:rsid w:val="78CF4963"/>
    <w:rsid w:val="78D56FD4"/>
    <w:rsid w:val="78D635FC"/>
    <w:rsid w:val="78EA52F9"/>
    <w:rsid w:val="78F817C4"/>
    <w:rsid w:val="79004B1D"/>
    <w:rsid w:val="79030169"/>
    <w:rsid w:val="79116D2A"/>
    <w:rsid w:val="79134850"/>
    <w:rsid w:val="791505C8"/>
    <w:rsid w:val="79164340"/>
    <w:rsid w:val="79261F6E"/>
    <w:rsid w:val="79366790"/>
    <w:rsid w:val="793F5645"/>
    <w:rsid w:val="79444A09"/>
    <w:rsid w:val="794941B3"/>
    <w:rsid w:val="794E3ADA"/>
    <w:rsid w:val="794E7636"/>
    <w:rsid w:val="79515378"/>
    <w:rsid w:val="79556C16"/>
    <w:rsid w:val="79780B57"/>
    <w:rsid w:val="797A042B"/>
    <w:rsid w:val="797C5DD6"/>
    <w:rsid w:val="797F3C93"/>
    <w:rsid w:val="798219D5"/>
    <w:rsid w:val="79876FEC"/>
    <w:rsid w:val="79892D64"/>
    <w:rsid w:val="798B088A"/>
    <w:rsid w:val="798E2128"/>
    <w:rsid w:val="79915775"/>
    <w:rsid w:val="79952967"/>
    <w:rsid w:val="799D05BD"/>
    <w:rsid w:val="79A06D0F"/>
    <w:rsid w:val="79A13C0A"/>
    <w:rsid w:val="79A61220"/>
    <w:rsid w:val="79A8143C"/>
    <w:rsid w:val="79A9360F"/>
    <w:rsid w:val="79AD3743"/>
    <w:rsid w:val="79B80F53"/>
    <w:rsid w:val="79BD656A"/>
    <w:rsid w:val="79BF22E2"/>
    <w:rsid w:val="79C124FE"/>
    <w:rsid w:val="79CE4C1B"/>
    <w:rsid w:val="79D70CA2"/>
    <w:rsid w:val="79DC10E6"/>
    <w:rsid w:val="79DD09BA"/>
    <w:rsid w:val="79E30EE8"/>
    <w:rsid w:val="79E81839"/>
    <w:rsid w:val="7A081EDB"/>
    <w:rsid w:val="7A15304F"/>
    <w:rsid w:val="7A2B7977"/>
    <w:rsid w:val="7A356A48"/>
    <w:rsid w:val="7A392094"/>
    <w:rsid w:val="7A5213A8"/>
    <w:rsid w:val="7A5769BE"/>
    <w:rsid w:val="7A613399"/>
    <w:rsid w:val="7A6A04A0"/>
    <w:rsid w:val="7A6B4218"/>
    <w:rsid w:val="7A7170CD"/>
    <w:rsid w:val="7A792DD8"/>
    <w:rsid w:val="7A7E62DC"/>
    <w:rsid w:val="7A811C8D"/>
    <w:rsid w:val="7A813A3B"/>
    <w:rsid w:val="7A8157E9"/>
    <w:rsid w:val="7A862E00"/>
    <w:rsid w:val="7A8A28F0"/>
    <w:rsid w:val="7A8C5721"/>
    <w:rsid w:val="7A927D1C"/>
    <w:rsid w:val="7A99501E"/>
    <w:rsid w:val="7A9E1475"/>
    <w:rsid w:val="7AB12572"/>
    <w:rsid w:val="7ABD3B61"/>
    <w:rsid w:val="7ABE6A3D"/>
    <w:rsid w:val="7AC1208A"/>
    <w:rsid w:val="7AC2652D"/>
    <w:rsid w:val="7ACC6188"/>
    <w:rsid w:val="7AD718AD"/>
    <w:rsid w:val="7ADC6EC3"/>
    <w:rsid w:val="7AF05B67"/>
    <w:rsid w:val="7B024B7C"/>
    <w:rsid w:val="7B064FE8"/>
    <w:rsid w:val="7B136D89"/>
    <w:rsid w:val="7B150977"/>
    <w:rsid w:val="7B1A133E"/>
    <w:rsid w:val="7B3B1E3C"/>
    <w:rsid w:val="7B407452"/>
    <w:rsid w:val="7B4231CA"/>
    <w:rsid w:val="7B4735CF"/>
    <w:rsid w:val="7B4C19F1"/>
    <w:rsid w:val="7B4C229B"/>
    <w:rsid w:val="7B4E7DC1"/>
    <w:rsid w:val="7B5178B1"/>
    <w:rsid w:val="7B5829EE"/>
    <w:rsid w:val="7B5A6766"/>
    <w:rsid w:val="7B690757"/>
    <w:rsid w:val="7B697348"/>
    <w:rsid w:val="7B6C6499"/>
    <w:rsid w:val="7B7D4202"/>
    <w:rsid w:val="7B876E2F"/>
    <w:rsid w:val="7B8A691F"/>
    <w:rsid w:val="7B922FC1"/>
    <w:rsid w:val="7BA07EF1"/>
    <w:rsid w:val="7BA619AB"/>
    <w:rsid w:val="7BA9149B"/>
    <w:rsid w:val="7BAB5214"/>
    <w:rsid w:val="7BB87930"/>
    <w:rsid w:val="7BBB4D2B"/>
    <w:rsid w:val="7BC44728"/>
    <w:rsid w:val="7BC65BA9"/>
    <w:rsid w:val="7BCB4BEA"/>
    <w:rsid w:val="7BDA78A7"/>
    <w:rsid w:val="7BDF0A19"/>
    <w:rsid w:val="7BE15A80"/>
    <w:rsid w:val="7BE73D72"/>
    <w:rsid w:val="7BE97AEA"/>
    <w:rsid w:val="7BF546E1"/>
    <w:rsid w:val="7BFE36DF"/>
    <w:rsid w:val="7BFE4639"/>
    <w:rsid w:val="7C1032C9"/>
    <w:rsid w:val="7C183F2B"/>
    <w:rsid w:val="7C1C7EBF"/>
    <w:rsid w:val="7C330D65"/>
    <w:rsid w:val="7C374CF9"/>
    <w:rsid w:val="7C3D3992"/>
    <w:rsid w:val="7C4116D4"/>
    <w:rsid w:val="7C4B60AF"/>
    <w:rsid w:val="7C4D1E27"/>
    <w:rsid w:val="7C574A54"/>
    <w:rsid w:val="7C5F1B5A"/>
    <w:rsid w:val="7C694787"/>
    <w:rsid w:val="7C725D31"/>
    <w:rsid w:val="7C730E76"/>
    <w:rsid w:val="7C776EA4"/>
    <w:rsid w:val="7C8B5E27"/>
    <w:rsid w:val="7C8F0691"/>
    <w:rsid w:val="7C921F30"/>
    <w:rsid w:val="7C99506C"/>
    <w:rsid w:val="7CA659DB"/>
    <w:rsid w:val="7CB02338"/>
    <w:rsid w:val="7CB43C54"/>
    <w:rsid w:val="7CB71996"/>
    <w:rsid w:val="7CB9278C"/>
    <w:rsid w:val="7CBB3234"/>
    <w:rsid w:val="7CBE2D25"/>
    <w:rsid w:val="7CC145C3"/>
    <w:rsid w:val="7CC540B3"/>
    <w:rsid w:val="7CCA791B"/>
    <w:rsid w:val="7CD42567"/>
    <w:rsid w:val="7CDB5685"/>
    <w:rsid w:val="7CE02C9B"/>
    <w:rsid w:val="7CE107C1"/>
    <w:rsid w:val="7CE156DE"/>
    <w:rsid w:val="7CE25700"/>
    <w:rsid w:val="7CE342B8"/>
    <w:rsid w:val="7CE4D7E3"/>
    <w:rsid w:val="7CE54755"/>
    <w:rsid w:val="7CE704CD"/>
    <w:rsid w:val="7CEC1640"/>
    <w:rsid w:val="7CF44998"/>
    <w:rsid w:val="7CF624BE"/>
    <w:rsid w:val="7CFC55FB"/>
    <w:rsid w:val="7D032E2D"/>
    <w:rsid w:val="7D0A00D1"/>
    <w:rsid w:val="7D0A41BC"/>
    <w:rsid w:val="7D0A72CC"/>
    <w:rsid w:val="7D13068C"/>
    <w:rsid w:val="7D180687"/>
    <w:rsid w:val="7D2232B3"/>
    <w:rsid w:val="7D26C999"/>
    <w:rsid w:val="7D2C4132"/>
    <w:rsid w:val="7D3354C1"/>
    <w:rsid w:val="7D3B0266"/>
    <w:rsid w:val="7D4551F4"/>
    <w:rsid w:val="7D472D1A"/>
    <w:rsid w:val="7D4C6582"/>
    <w:rsid w:val="7D562F5D"/>
    <w:rsid w:val="7D567401"/>
    <w:rsid w:val="7D580A83"/>
    <w:rsid w:val="7D5B67C5"/>
    <w:rsid w:val="7D5E7E3F"/>
    <w:rsid w:val="7D692C90"/>
    <w:rsid w:val="7D6B13F7"/>
    <w:rsid w:val="7D6F43C7"/>
    <w:rsid w:val="7D782ED3"/>
    <w:rsid w:val="7D96066F"/>
    <w:rsid w:val="7D9A187E"/>
    <w:rsid w:val="7D9C12B8"/>
    <w:rsid w:val="7DA261A2"/>
    <w:rsid w:val="7DAB14FB"/>
    <w:rsid w:val="7DB02E8C"/>
    <w:rsid w:val="7DCA74A7"/>
    <w:rsid w:val="7DD520D4"/>
    <w:rsid w:val="7DD81BC4"/>
    <w:rsid w:val="7DD86068"/>
    <w:rsid w:val="7DE35D0B"/>
    <w:rsid w:val="7DE844FD"/>
    <w:rsid w:val="7DE95B7F"/>
    <w:rsid w:val="7DF33436"/>
    <w:rsid w:val="7DFD162B"/>
    <w:rsid w:val="7DFD5ACF"/>
    <w:rsid w:val="7E0E3838"/>
    <w:rsid w:val="7E1C7D03"/>
    <w:rsid w:val="7E21356B"/>
    <w:rsid w:val="7E2B263C"/>
    <w:rsid w:val="7E2D63B4"/>
    <w:rsid w:val="7E355268"/>
    <w:rsid w:val="7E357016"/>
    <w:rsid w:val="7E370FE0"/>
    <w:rsid w:val="7E4F632A"/>
    <w:rsid w:val="7E617E0B"/>
    <w:rsid w:val="7E694F12"/>
    <w:rsid w:val="7E6F3133"/>
    <w:rsid w:val="7E775881"/>
    <w:rsid w:val="7E834226"/>
    <w:rsid w:val="7E9A331D"/>
    <w:rsid w:val="7E9B156F"/>
    <w:rsid w:val="7E9D7B92"/>
    <w:rsid w:val="7EA45F4A"/>
    <w:rsid w:val="7EAD3051"/>
    <w:rsid w:val="7EB663A9"/>
    <w:rsid w:val="7EB97C47"/>
    <w:rsid w:val="7EC14D4E"/>
    <w:rsid w:val="7ECB1729"/>
    <w:rsid w:val="7ECB797B"/>
    <w:rsid w:val="7ED00AED"/>
    <w:rsid w:val="7ED516B6"/>
    <w:rsid w:val="7EDC7492"/>
    <w:rsid w:val="7EE01116"/>
    <w:rsid w:val="7EEB5927"/>
    <w:rsid w:val="7F054C3B"/>
    <w:rsid w:val="7F076C05"/>
    <w:rsid w:val="7F0864D9"/>
    <w:rsid w:val="7F160A7B"/>
    <w:rsid w:val="7F19771F"/>
    <w:rsid w:val="7F1E3F4E"/>
    <w:rsid w:val="7F272E03"/>
    <w:rsid w:val="7F28A457"/>
    <w:rsid w:val="7F315A30"/>
    <w:rsid w:val="7F361298"/>
    <w:rsid w:val="7F3C6183"/>
    <w:rsid w:val="7F3D43D5"/>
    <w:rsid w:val="7F4734A5"/>
    <w:rsid w:val="7F533BF8"/>
    <w:rsid w:val="7F5530D8"/>
    <w:rsid w:val="7F5546B9"/>
    <w:rsid w:val="7F673200"/>
    <w:rsid w:val="7F6C2F0C"/>
    <w:rsid w:val="7F7122D0"/>
    <w:rsid w:val="7F78540D"/>
    <w:rsid w:val="7F7B6CAB"/>
    <w:rsid w:val="7F7D01AC"/>
    <w:rsid w:val="7F802513"/>
    <w:rsid w:val="7F8C2C66"/>
    <w:rsid w:val="7F8E4C30"/>
    <w:rsid w:val="7F8F2756"/>
    <w:rsid w:val="7F9F6E3D"/>
    <w:rsid w:val="7FA206DC"/>
    <w:rsid w:val="7FA2248A"/>
    <w:rsid w:val="7FA75CF2"/>
    <w:rsid w:val="7FAE52D2"/>
    <w:rsid w:val="7FBD5515"/>
    <w:rsid w:val="7FBE4DEA"/>
    <w:rsid w:val="7FC00B62"/>
    <w:rsid w:val="7FC81E65"/>
    <w:rsid w:val="7FCA378E"/>
    <w:rsid w:val="7FD14B1D"/>
    <w:rsid w:val="7FD30895"/>
    <w:rsid w:val="7FD43EA5"/>
    <w:rsid w:val="7FDB599C"/>
    <w:rsid w:val="7FDFA3B7"/>
    <w:rsid w:val="7FE02FB2"/>
    <w:rsid w:val="7FE24F7C"/>
    <w:rsid w:val="7FE900B8"/>
    <w:rsid w:val="7FE9630A"/>
    <w:rsid w:val="7FEC1957"/>
    <w:rsid w:val="7FEC5DFB"/>
    <w:rsid w:val="7FED8931"/>
    <w:rsid w:val="7FFA4074"/>
    <w:rsid w:val="877FBEA2"/>
    <w:rsid w:val="A3E7071A"/>
    <w:rsid w:val="AD9F6C89"/>
    <w:rsid w:val="BB7F1F95"/>
    <w:rsid w:val="BF7650E6"/>
    <w:rsid w:val="C1276DB2"/>
    <w:rsid w:val="C53DDC84"/>
    <w:rsid w:val="C7EE5ECC"/>
    <w:rsid w:val="DFDF7A10"/>
    <w:rsid w:val="F4FF9F98"/>
    <w:rsid w:val="F5B98020"/>
    <w:rsid w:val="FCE7335E"/>
    <w:rsid w:val="FF0A03A8"/>
    <w:rsid w:val="FFE74B22"/>
    <w:rsid w:val="FFFF0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numPr>
        <w:ilvl w:val="0"/>
        <w:numId w:val="1"/>
      </w:numPr>
      <w:spacing w:before="340" w:after="330" w:line="576" w:lineRule="auto"/>
      <w:outlineLvl w:val="0"/>
    </w:pPr>
    <w:rPr>
      <w:b/>
      <w:kern w:val="44"/>
      <w:sz w:val="44"/>
    </w:rPr>
  </w:style>
  <w:style w:type="paragraph" w:styleId="3">
    <w:name w:val="heading 2"/>
    <w:basedOn w:val="1"/>
    <w:next w:val="1"/>
    <w:unhideWhenUsed/>
    <w:qFormat/>
    <w:uiPriority w:val="9"/>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unhideWhenUsed/>
    <w:qFormat/>
    <w:uiPriority w:val="9"/>
    <w:pPr>
      <w:keepNext/>
      <w:keepLines/>
      <w:numPr>
        <w:ilvl w:val="6"/>
        <w:numId w:val="1"/>
      </w:numPr>
      <w:spacing w:before="240" w:after="64" w:line="317" w:lineRule="auto"/>
      <w:outlineLvl w:val="6"/>
    </w:pPr>
    <w:rPr>
      <w:b/>
      <w:sz w:val="24"/>
    </w:rPr>
  </w:style>
  <w:style w:type="paragraph" w:styleId="9">
    <w:name w:val="heading 8"/>
    <w:basedOn w:val="1"/>
    <w:next w:val="1"/>
    <w:unhideWhenUsed/>
    <w:qFormat/>
    <w:uiPriority w:val="9"/>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unhideWhenUsed/>
    <w:qFormat/>
    <w:uiPriority w:val="9"/>
    <w:pPr>
      <w:keepNext/>
      <w:keepLines/>
      <w:numPr>
        <w:ilvl w:val="8"/>
        <w:numId w:val="1"/>
      </w:numPr>
      <w:spacing w:before="240" w:after="64" w:line="317" w:lineRule="auto"/>
      <w:outlineLvl w:val="8"/>
    </w:pPr>
    <w:rPr>
      <w:rFonts w:ascii="Arial" w:hAnsi="Arial" w:eastAsia="黑体"/>
    </w:rPr>
  </w:style>
  <w:style w:type="character" w:default="1" w:styleId="22">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11">
    <w:name w:val="annotation text"/>
    <w:basedOn w:val="1"/>
    <w:link w:val="42"/>
    <w:unhideWhenUsed/>
    <w:qFormat/>
    <w:uiPriority w:val="99"/>
    <w:pPr>
      <w:jc w:val="left"/>
    </w:pPr>
  </w:style>
  <w:style w:type="paragraph" w:styleId="12">
    <w:name w:val="Body Text"/>
    <w:basedOn w:val="1"/>
    <w:qFormat/>
    <w:uiPriority w:val="1"/>
    <w:rPr>
      <w:szCs w:val="21"/>
    </w:rPr>
  </w:style>
  <w:style w:type="paragraph" w:styleId="13">
    <w:name w:val="toc 3"/>
    <w:basedOn w:val="1"/>
    <w:next w:val="1"/>
    <w:unhideWhenUsed/>
    <w:qFormat/>
    <w:uiPriority w:val="39"/>
    <w:pPr>
      <w:ind w:left="840" w:leftChars="400"/>
    </w:pPr>
  </w:style>
  <w:style w:type="paragraph" w:styleId="14">
    <w:name w:val="Balloon Text"/>
    <w:basedOn w:val="1"/>
    <w:link w:val="41"/>
    <w:unhideWhenUsed/>
    <w:qFormat/>
    <w:uiPriority w:val="99"/>
    <w:rPr>
      <w:sz w:val="18"/>
      <w:szCs w:val="18"/>
    </w:rPr>
  </w:style>
  <w:style w:type="paragraph" w:styleId="15">
    <w:name w:val="footer"/>
    <w:basedOn w:val="1"/>
    <w:unhideWhenUsed/>
    <w:qFormat/>
    <w:uiPriority w:val="99"/>
    <w:pPr>
      <w:tabs>
        <w:tab w:val="center" w:pos="4153"/>
        <w:tab w:val="right" w:pos="8306"/>
      </w:tabs>
      <w:snapToGrid w:val="0"/>
      <w:jc w:val="left"/>
    </w:pPr>
    <w:rPr>
      <w:sz w:val="18"/>
    </w:rPr>
  </w:style>
  <w:style w:type="paragraph" w:styleId="1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paragraph" w:styleId="19">
    <w:name w:val="Normal (Web)"/>
    <w:basedOn w:val="1"/>
    <w:unhideWhenUsed/>
    <w:qFormat/>
    <w:uiPriority w:val="99"/>
    <w:rPr>
      <w:sz w:val="24"/>
    </w:rPr>
  </w:style>
  <w:style w:type="paragraph" w:styleId="20">
    <w:name w:val="annotation subject"/>
    <w:basedOn w:val="11"/>
    <w:next w:val="11"/>
    <w:link w:val="43"/>
    <w:unhideWhenUsed/>
    <w:qFormat/>
    <w:uiPriority w:val="99"/>
    <w:rPr>
      <w:b/>
      <w:bCs/>
    </w:rPr>
  </w:style>
  <w:style w:type="character" w:styleId="23">
    <w:name w:val="Strong"/>
    <w:basedOn w:val="22"/>
    <w:qFormat/>
    <w:uiPriority w:val="22"/>
    <w:rPr>
      <w:b/>
    </w:rPr>
  </w:style>
  <w:style w:type="character" w:styleId="24">
    <w:name w:val="Hyperlink"/>
    <w:basedOn w:val="22"/>
    <w:qFormat/>
    <w:uiPriority w:val="99"/>
    <w:rPr>
      <w:color w:val="0026E5" w:themeColor="hyperlink"/>
      <w:u w:val="single"/>
      <w14:textFill>
        <w14:solidFill>
          <w14:schemeClr w14:val="hlink"/>
        </w14:solidFill>
      </w14:textFill>
    </w:rPr>
  </w:style>
  <w:style w:type="character" w:styleId="25">
    <w:name w:val="annotation reference"/>
    <w:basedOn w:val="22"/>
    <w:unhideWhenUsed/>
    <w:qFormat/>
    <w:uiPriority w:val="99"/>
    <w:rPr>
      <w:sz w:val="21"/>
      <w:szCs w:val="21"/>
    </w:rPr>
  </w:style>
  <w:style w:type="paragraph" w:customStyle="1" w:styleId="26">
    <w:name w:val="分类号"/>
    <w:basedOn w:val="1"/>
    <w:qFormat/>
    <w:uiPriority w:val="0"/>
    <w:rPr>
      <w:rFonts w:ascii="仿宋_GB2312" w:hAnsi="Times New Roman" w:eastAsia="仿宋_GB2312" w:cs="Times New Roman"/>
      <w:sz w:val="28"/>
      <w:szCs w:val="28"/>
    </w:rPr>
  </w:style>
  <w:style w:type="paragraph" w:customStyle="1" w:styleId="27">
    <w:name w:val="封面日期"/>
    <w:basedOn w:val="1"/>
    <w:qFormat/>
    <w:uiPriority w:val="0"/>
    <w:pPr>
      <w:jc w:val="center"/>
    </w:pPr>
    <w:rPr>
      <w:rFonts w:ascii="黑体" w:hAnsi="Times New Roman" w:eastAsia="黑体" w:cs="Times New Roman"/>
      <w:sz w:val="32"/>
      <w:szCs w:val="32"/>
    </w:rPr>
  </w:style>
  <w:style w:type="paragraph" w:customStyle="1" w:styleId="28">
    <w:name w:val="论文标题"/>
    <w:basedOn w:val="1"/>
    <w:qFormat/>
    <w:uiPriority w:val="0"/>
    <w:pPr>
      <w:jc w:val="center"/>
    </w:pPr>
    <w:rPr>
      <w:rFonts w:ascii="Times New Roman" w:hAnsi="Times New Roman" w:eastAsia="楷体_GB2312" w:cs="Times New Roman"/>
      <w:b/>
      <w:kern w:val="36"/>
      <w:sz w:val="52"/>
      <w:szCs w:val="52"/>
    </w:rPr>
  </w:style>
  <w:style w:type="paragraph" w:customStyle="1" w:styleId="29">
    <w:name w:val="硕士学位论文"/>
    <w:basedOn w:val="1"/>
    <w:qFormat/>
    <w:uiPriority w:val="0"/>
    <w:pPr>
      <w:spacing w:before="240"/>
      <w:jc w:val="center"/>
    </w:pPr>
    <w:rPr>
      <w:rFonts w:ascii="Times New Roman" w:hAnsi="Times New Roman" w:eastAsia="宋体" w:cs="Times New Roman"/>
      <w:sz w:val="44"/>
      <w:szCs w:val="44"/>
    </w:rPr>
  </w:style>
  <w:style w:type="paragraph" w:customStyle="1" w:styleId="30">
    <w:name w:val="研究生姓名"/>
    <w:basedOn w:val="1"/>
    <w:qFormat/>
    <w:uiPriority w:val="0"/>
    <w:pPr>
      <w:ind w:firstLine="700" w:firstLineChars="700"/>
    </w:pPr>
    <w:rPr>
      <w:rFonts w:ascii="Times New Roman" w:hAnsi="Times New Roman" w:eastAsia="宋体" w:cs="Times New Roman"/>
      <w:sz w:val="28"/>
      <w:szCs w:val="28"/>
    </w:rPr>
  </w:style>
  <w:style w:type="paragraph" w:customStyle="1" w:styleId="31">
    <w:name w:val="章标题"/>
    <w:next w:val="32"/>
    <w:qFormat/>
    <w:uiPriority w:val="0"/>
    <w:pPr>
      <w:numPr>
        <w:ilvl w:val="0"/>
        <w:numId w:val="2"/>
      </w:numPr>
      <w:spacing w:before="100" w:beforeLines="100" w:after="100" w:afterLines="100"/>
      <w:jc w:val="both"/>
      <w:outlineLvl w:val="0"/>
    </w:pPr>
    <w:rPr>
      <w:rFonts w:ascii="黑体" w:hAnsi="黑体" w:eastAsia="黑体" w:cs="Times New Roman"/>
      <w:sz w:val="21"/>
      <w:lang w:val="en-US" w:eastAsia="zh-CN" w:bidi="ar-SA"/>
    </w:rPr>
  </w:style>
  <w:style w:type="paragraph" w:customStyle="1" w:styleId="32">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3">
    <w:name w:val="一级条标题"/>
    <w:next w:val="32"/>
    <w:qFormat/>
    <w:uiPriority w:val="0"/>
    <w:pPr>
      <w:numPr>
        <w:ilvl w:val="1"/>
        <w:numId w:val="2"/>
      </w:numPr>
      <w:spacing w:before="50" w:beforeLines="50" w:after="50" w:afterLines="50"/>
      <w:outlineLvl w:val="1"/>
    </w:pPr>
    <w:rPr>
      <w:rFonts w:ascii="黑体" w:hAnsi="黑体" w:eastAsia="黑体" w:cs="Times New Roman"/>
      <w:sz w:val="21"/>
      <w:szCs w:val="21"/>
      <w:lang w:val="en-US" w:eastAsia="zh-CN" w:bidi="ar-SA"/>
    </w:rPr>
  </w:style>
  <w:style w:type="paragraph" w:customStyle="1" w:styleId="34">
    <w:name w:val="二级条标题"/>
    <w:basedOn w:val="33"/>
    <w:next w:val="32"/>
    <w:qFormat/>
    <w:uiPriority w:val="0"/>
    <w:pPr>
      <w:numPr>
        <w:ilvl w:val="2"/>
      </w:numPr>
      <w:outlineLvl w:val="2"/>
    </w:pPr>
  </w:style>
  <w:style w:type="character" w:customStyle="1" w:styleId="35">
    <w:name w:val="font11"/>
    <w:basedOn w:val="22"/>
    <w:qFormat/>
    <w:uiPriority w:val="0"/>
    <w:rPr>
      <w:rFonts w:hint="eastAsia" w:ascii="微软雅黑" w:hAnsi="微软雅黑" w:eastAsia="微软雅黑" w:cs="微软雅黑"/>
      <w:color w:val="333333"/>
      <w:sz w:val="20"/>
      <w:szCs w:val="20"/>
      <w:u w:val="none"/>
    </w:rPr>
  </w:style>
  <w:style w:type="character" w:customStyle="1" w:styleId="36">
    <w:name w:val="font21"/>
    <w:basedOn w:val="22"/>
    <w:qFormat/>
    <w:uiPriority w:val="0"/>
    <w:rPr>
      <w:rFonts w:hint="eastAsia" w:ascii="微软雅黑" w:hAnsi="微软雅黑" w:eastAsia="微软雅黑" w:cs="微软雅黑"/>
      <w:color w:val="000000"/>
      <w:sz w:val="20"/>
      <w:szCs w:val="20"/>
      <w:u w:val="none"/>
    </w:rPr>
  </w:style>
  <w:style w:type="character" w:customStyle="1" w:styleId="37">
    <w:name w:val="font31"/>
    <w:basedOn w:val="22"/>
    <w:qFormat/>
    <w:uiPriority w:val="0"/>
    <w:rPr>
      <w:rFonts w:hint="eastAsia" w:ascii="微软雅黑" w:hAnsi="微软雅黑" w:eastAsia="微软雅黑" w:cs="微软雅黑"/>
      <w:color w:val="000000"/>
      <w:sz w:val="20"/>
      <w:szCs w:val="20"/>
      <w:u w:val="none"/>
    </w:rPr>
  </w:style>
  <w:style w:type="paragraph" w:customStyle="1" w:styleId="38">
    <w:name w:val="表头"/>
    <w:basedOn w:val="39"/>
    <w:qFormat/>
    <w:uiPriority w:val="0"/>
    <w:pPr>
      <w:jc w:val="center"/>
    </w:pPr>
    <w:rPr>
      <w:bCs/>
    </w:rPr>
  </w:style>
  <w:style w:type="paragraph" w:customStyle="1" w:styleId="39">
    <w:name w:val="表格正文"/>
    <w:basedOn w:val="1"/>
    <w:qFormat/>
    <w:uiPriority w:val="0"/>
    <w:rPr>
      <w:rFonts w:ascii="Calibri" w:hAnsi="Calibri"/>
      <w:szCs w:val="20"/>
    </w:rPr>
  </w:style>
  <w:style w:type="paragraph" w:customStyle="1" w:styleId="40">
    <w:name w:val="列表段落1"/>
    <w:basedOn w:val="1"/>
    <w:qFormat/>
    <w:uiPriority w:val="34"/>
    <w:pPr>
      <w:spacing w:line="360" w:lineRule="auto"/>
      <w:ind w:firstLine="420" w:firstLineChars="200"/>
    </w:pPr>
    <w:rPr>
      <w:rFonts w:ascii="宋体" w:hAnsi="宋体"/>
    </w:rPr>
  </w:style>
  <w:style w:type="character" w:customStyle="1" w:styleId="41">
    <w:name w:val="批注框文本 字符"/>
    <w:basedOn w:val="22"/>
    <w:link w:val="14"/>
    <w:semiHidden/>
    <w:qFormat/>
    <w:uiPriority w:val="99"/>
    <w:rPr>
      <w:rFonts w:asciiTheme="minorHAnsi" w:hAnsiTheme="minorHAnsi" w:eastAsiaTheme="minorEastAsia" w:cstheme="minorBidi"/>
      <w:kern w:val="2"/>
      <w:sz w:val="18"/>
      <w:szCs w:val="18"/>
    </w:rPr>
  </w:style>
  <w:style w:type="character" w:customStyle="1" w:styleId="42">
    <w:name w:val="批注文字 字符"/>
    <w:basedOn w:val="22"/>
    <w:link w:val="11"/>
    <w:qFormat/>
    <w:uiPriority w:val="99"/>
    <w:rPr>
      <w:rFonts w:asciiTheme="minorHAnsi" w:hAnsiTheme="minorHAnsi" w:eastAsiaTheme="minorEastAsia" w:cstheme="minorBidi"/>
      <w:kern w:val="2"/>
      <w:sz w:val="21"/>
      <w:szCs w:val="24"/>
    </w:rPr>
  </w:style>
  <w:style w:type="character" w:customStyle="1" w:styleId="43">
    <w:name w:val="批注主题 字符"/>
    <w:basedOn w:val="42"/>
    <w:link w:val="20"/>
    <w:semiHidden/>
    <w:qFormat/>
    <w:uiPriority w:val="99"/>
    <w:rPr>
      <w:rFonts w:asciiTheme="minorHAnsi" w:hAnsiTheme="minorHAnsi" w:eastAsiaTheme="minorEastAsia" w:cstheme="minorBidi"/>
      <w:b/>
      <w:bCs/>
      <w:kern w:val="2"/>
      <w:sz w:val="21"/>
      <w:szCs w:val="24"/>
    </w:rPr>
  </w:style>
  <w:style w:type="paragraph" w:customStyle="1" w:styleId="44">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5">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6">
    <w:name w:val="修订3"/>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7">
    <w:name w:val="s3"/>
    <w:basedOn w:val="22"/>
    <w:qFormat/>
    <w:uiPriority w:val="0"/>
    <w:rPr>
      <w:rFonts w:ascii="helvetica neue" w:hAnsi="helvetica neue" w:eastAsia="helvetica neue" w:cs="helvetica neue"/>
      <w:sz w:val="26"/>
      <w:szCs w:val="26"/>
    </w:rPr>
  </w:style>
  <w:style w:type="character" w:customStyle="1" w:styleId="48">
    <w:name w:val="s1"/>
    <w:basedOn w:val="22"/>
    <w:qFormat/>
    <w:uiPriority w:val="0"/>
    <w:rPr>
      <w:rFonts w:hint="default" w:ascii="helvetica neue" w:hAnsi="helvetica neue" w:eastAsia="helvetica neue" w:cs="helvetica neue"/>
      <w:sz w:val="24"/>
      <w:szCs w:val="24"/>
    </w:rPr>
  </w:style>
  <w:style w:type="character" w:customStyle="1" w:styleId="49">
    <w:name w:val="s2"/>
    <w:basedOn w:val="22"/>
    <w:qFormat/>
    <w:uiPriority w:val="0"/>
    <w:rPr>
      <w:rFonts w:ascii="Helvetica" w:hAnsi="Helvetica" w:eastAsia="Helvetica" w:cs="Helvetica"/>
      <w:sz w:val="26"/>
      <w:szCs w:val="26"/>
    </w:rPr>
  </w:style>
  <w:style w:type="paragraph" w:customStyle="1" w:styleId="50">
    <w:name w:val="p2"/>
    <w:basedOn w:val="1"/>
    <w:qFormat/>
    <w:uiPriority w:val="0"/>
    <w:pPr>
      <w:jc w:val="left"/>
    </w:pPr>
    <w:rPr>
      <w:rFonts w:ascii="PingFang SC" w:hAnsi="PingFang SC" w:eastAsia="PingFang SC" w:cs="Times New Roman"/>
      <w:kern w:val="0"/>
      <w:sz w:val="26"/>
      <w:szCs w:val="26"/>
    </w:rPr>
  </w:style>
  <w:style w:type="paragraph" w:customStyle="1" w:styleId="51">
    <w:name w:val="p1"/>
    <w:basedOn w:val="1"/>
    <w:qFormat/>
    <w:uiPriority w:val="0"/>
    <w:pPr>
      <w:jc w:val="left"/>
    </w:pPr>
    <w:rPr>
      <w:rFonts w:ascii="helvetica neue" w:hAnsi="helvetica neue" w:eastAsia="helvetica neue" w:cs="Times New Roman"/>
      <w:kern w:val="0"/>
      <w:sz w:val="26"/>
      <w:szCs w:val="26"/>
    </w:rPr>
  </w:style>
  <w:style w:type="paragraph" w:customStyle="1" w:styleId="52">
    <w:name w:val="p3"/>
    <w:basedOn w:val="1"/>
    <w:qFormat/>
    <w:uiPriority w:val="0"/>
    <w:pPr>
      <w:jc w:val="left"/>
    </w:pPr>
    <w:rPr>
      <w:rFonts w:ascii="PingFang SC" w:hAnsi="PingFang SC" w:eastAsia="PingFang SC" w:cs="Times New Roman"/>
      <w:kern w:val="0"/>
      <w:sz w:val="26"/>
      <w:szCs w:val="26"/>
    </w:rPr>
  </w:style>
  <w:style w:type="paragraph" w:customStyle="1" w:styleId="5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57">
    <w:name w:val="1标题"/>
    <w:basedOn w:val="1"/>
    <w:qFormat/>
    <w:uiPriority w:val="0"/>
    <w:pPr>
      <w:numPr>
        <w:ilvl w:val="0"/>
        <w:numId w:val="3"/>
      </w:numPr>
      <w:tabs>
        <w:tab w:val="left" w:pos="951"/>
      </w:tabs>
      <w:autoSpaceDE w:val="0"/>
      <w:autoSpaceDN w:val="0"/>
      <w:ind w:left="951" w:hanging="313"/>
      <w:outlineLvl w:val="0"/>
    </w:pPr>
    <w:rPr>
      <w:rFonts w:ascii="宋体" w:hAnsi="宋体" w:eastAsia="宋体" w:cs="宋体"/>
      <w:spacing w:val="-8"/>
      <w:kern w:val="0"/>
      <w:szCs w:val="22"/>
      <w:lang w:eastAsia="en-US"/>
    </w:rPr>
  </w:style>
  <w:style w:type="character" w:customStyle="1" w:styleId="58">
    <w:name w:val="未处理的提及1"/>
    <w:basedOn w:val="22"/>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2694</Words>
  <Characters>3309</Characters>
  <Lines>33</Lines>
  <Paragraphs>9</Paragraphs>
  <TotalTime>93</TotalTime>
  <ScaleCrop>false</ScaleCrop>
  <LinksUpToDate>false</LinksUpToDate>
  <CharactersWithSpaces>3365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2025-09-06T22:31:00Z</dcterms:created>
  <dc:creator>xiaofei li</dc:creator>
  <cp:lastModifiedBy>青未了</cp:lastModifiedBy>
  <cp:lastPrinted>2025-10-20T22:29:00Z</cp:lastPrinted>
  <dcterms:modified xsi:type="dcterms:W3CDTF">2025-10-21T05:06:14Z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02C0A479BD51446BB762F501572846BC_13</vt:lpwstr>
  </property>
  <property fmtid="{D5CDD505-2E9C-101B-9397-08002B2CF9AE}" pid="4" name="KSOTemplateDocerSaveRecord">
    <vt:lpwstr>eyJoZGlkIjoiYTk1YmRkM2JiMmMxMTZlNDhhODU3YzYxN2UxNjcxM2EiLCJ1c2VySWQiOiI2NjY1MjIyODEifQ==</vt:lpwstr>
  </property>
</Properties>
</file>